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944" w:rsidRPr="00EE7D2F" w:rsidRDefault="00263944" w:rsidP="00EE7D2F">
      <w:pPr>
        <w:spacing w:line="240" w:lineRule="auto"/>
        <w:ind w:firstLine="0"/>
        <w:contextualSpacing/>
        <w:rPr>
          <w:rFonts w:ascii="Candara" w:hAnsi="Candara"/>
          <w:sz w:val="48"/>
          <w:szCs w:val="22"/>
        </w:rPr>
      </w:pPr>
      <w:bookmarkStart w:id="0" w:name="_GoBack"/>
      <w:bookmarkEnd w:id="0"/>
      <w:r w:rsidRPr="00EE7D2F">
        <w:rPr>
          <w:rFonts w:ascii="Candara" w:hAnsi="Candara"/>
          <w:sz w:val="48"/>
          <w:szCs w:val="22"/>
        </w:rPr>
        <w:t xml:space="preserve">The Celebration and Blessing of </w:t>
      </w:r>
      <w:r w:rsidR="00A236AC" w:rsidRPr="00EE7D2F">
        <w:rPr>
          <w:rFonts w:ascii="Candara" w:hAnsi="Candara"/>
          <w:sz w:val="48"/>
          <w:szCs w:val="22"/>
        </w:rPr>
        <w:t>a Marriage</w:t>
      </w:r>
      <w:r w:rsidRPr="00EE7D2F">
        <w:rPr>
          <w:rFonts w:ascii="Candara" w:hAnsi="Candara"/>
          <w:sz w:val="48"/>
          <w:szCs w:val="22"/>
        </w:rPr>
        <w:t xml:space="preserve"> </w:t>
      </w:r>
      <w:r w:rsidR="00A236AC" w:rsidRPr="00EE7D2F">
        <w:rPr>
          <w:rFonts w:ascii="Candara" w:hAnsi="Candara"/>
          <w:sz w:val="48"/>
          <w:szCs w:val="22"/>
        </w:rPr>
        <w:t>(2</w:t>
      </w:r>
      <w:r w:rsidRPr="00EE7D2F">
        <w:rPr>
          <w:rFonts w:ascii="Candara" w:hAnsi="Candara"/>
          <w:sz w:val="48"/>
          <w:szCs w:val="22"/>
        </w:rPr>
        <w:t>)</w:t>
      </w:r>
    </w:p>
    <w:p w:rsidR="00263944" w:rsidRPr="00EE7D2F" w:rsidRDefault="00263944" w:rsidP="00EE7D2F">
      <w:pPr>
        <w:spacing w:line="240" w:lineRule="auto"/>
        <w:ind w:firstLine="0"/>
        <w:contextualSpacing/>
        <w:rPr>
          <w:rFonts w:ascii="Candara" w:hAnsi="Candara"/>
          <w:i/>
          <w:sz w:val="22"/>
          <w:szCs w:val="22"/>
        </w:rPr>
      </w:pPr>
      <w:r w:rsidRPr="00EE7D2F">
        <w:rPr>
          <w:rFonts w:ascii="Candara" w:hAnsi="Candara"/>
          <w:i/>
          <w:sz w:val="22"/>
          <w:szCs w:val="22"/>
        </w:rPr>
        <w:t xml:space="preserve">Adapted from </w:t>
      </w:r>
      <w:r w:rsidRPr="00B10F22">
        <w:rPr>
          <w:rFonts w:ascii="Candara" w:hAnsi="Candara"/>
          <w:sz w:val="22"/>
          <w:szCs w:val="22"/>
        </w:rPr>
        <w:t xml:space="preserve">The Book of Common Prayer </w:t>
      </w:r>
      <w:r w:rsidRPr="00EE7D2F">
        <w:rPr>
          <w:rFonts w:ascii="Candara" w:hAnsi="Candara"/>
          <w:i/>
          <w:sz w:val="22"/>
          <w:szCs w:val="22"/>
        </w:rPr>
        <w:t>1979</w:t>
      </w:r>
    </w:p>
    <w:p w:rsidR="00263944" w:rsidRPr="00EE7D2F" w:rsidRDefault="00263944"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p>
    <w:p w:rsidR="00263944" w:rsidRPr="00E7761E" w:rsidRDefault="00263944" w:rsidP="00EE7D2F">
      <w:pPr>
        <w:spacing w:line="240" w:lineRule="auto"/>
        <w:ind w:firstLine="0"/>
        <w:contextualSpacing/>
        <w:rPr>
          <w:rFonts w:ascii="Candara" w:hAnsi="Candara"/>
          <w:i/>
          <w:sz w:val="28"/>
          <w:szCs w:val="22"/>
        </w:rPr>
      </w:pPr>
      <w:r w:rsidRPr="00E7761E">
        <w:rPr>
          <w:rFonts w:ascii="Candara" w:hAnsi="Candara"/>
          <w:i/>
          <w:sz w:val="28"/>
          <w:szCs w:val="22"/>
        </w:rPr>
        <w:t>Concerning the Service</w:t>
      </w:r>
    </w:p>
    <w:p w:rsidR="00263944" w:rsidRPr="00EE7D2F" w:rsidRDefault="00263944"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At least one of the parties must be a baptized Christian; the ceremony must be attested by at least two witnesses; and the marriage must conform to the laws of the State.</w:t>
      </w:r>
    </w:p>
    <w:p w:rsidR="00AC45DA" w:rsidRPr="00EE7D2F" w:rsidRDefault="00AC45DA"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A priest or a bishop normally presides at the Celebration and Blessing of a Marriage, because such ministers alone have the function of pronouncing the nuptial blessing, and of celebrating the Holy Eucharist.</w:t>
      </w:r>
    </w:p>
    <w:p w:rsidR="00AC45DA" w:rsidRPr="00EE7D2F" w:rsidRDefault="00AC45DA"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When both a bishop and a priest are present and officiating, the bishop should pronounce the blessing and preside at the Eucharist.</w:t>
      </w:r>
    </w:p>
    <w:p w:rsidR="00AC45DA" w:rsidRPr="00EE7D2F" w:rsidRDefault="00AC45DA"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A deacon, or an assisting priest, may deliver the charge, ask for the Declaration of Consent, read the Gospel, and perform other assisting functions at the Eucharist.</w:t>
      </w:r>
    </w:p>
    <w:p w:rsidR="00AC45DA" w:rsidRPr="00EE7D2F" w:rsidRDefault="00AC45DA"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Where it is permitted by civil law that deacons may perform marriages, and no priest or bishop is available, a deacon may use the service which follows, omitting the nuptial blessing which follows The Prayers.</w:t>
      </w:r>
    </w:p>
    <w:p w:rsidR="00AC45DA" w:rsidRPr="00EE7D2F" w:rsidRDefault="00AC45DA"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It is desirable that the Lessons from the Old Testament and the Epistles be read by lay persons.</w:t>
      </w:r>
    </w:p>
    <w:p w:rsidR="00AC45DA" w:rsidRPr="00EE7D2F" w:rsidRDefault="00AC45DA"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In the opening exhortation (at the symbol of</w:t>
      </w:r>
      <w:r w:rsidR="00396005" w:rsidRPr="00396005">
        <w:rPr>
          <w:rFonts w:ascii="Candara" w:hAnsi="Candara"/>
          <w:i/>
          <w:sz w:val="22"/>
          <w:szCs w:val="22"/>
        </w:rPr>
        <w:t xml:space="preserve"> N. N.</w:t>
      </w:r>
      <w:r w:rsidRPr="00EE7D2F">
        <w:rPr>
          <w:rFonts w:ascii="Candara" w:hAnsi="Candara"/>
          <w:sz w:val="22"/>
          <w:szCs w:val="22"/>
        </w:rPr>
        <w:t>), the full names of the persons to be married are declared. Subsequently, only their Christian names are used.</w:t>
      </w:r>
    </w:p>
    <w:p w:rsidR="00AC45DA" w:rsidRPr="00EE7D2F" w:rsidRDefault="00AC45DA" w:rsidP="00EE7D2F">
      <w:pPr>
        <w:spacing w:line="240" w:lineRule="auto"/>
        <w:ind w:firstLine="0"/>
        <w:contextualSpacing/>
        <w:rPr>
          <w:rFonts w:ascii="Candara" w:hAnsi="Candara"/>
          <w:sz w:val="22"/>
          <w:szCs w:val="22"/>
        </w:rPr>
      </w:pPr>
    </w:p>
    <w:p w:rsidR="00263944" w:rsidRPr="00EE7D2F" w:rsidRDefault="00E6030E" w:rsidP="00EE7D2F">
      <w:pPr>
        <w:spacing w:line="240" w:lineRule="auto"/>
        <w:ind w:firstLine="0"/>
        <w:contextualSpacing/>
        <w:rPr>
          <w:rFonts w:ascii="Candara" w:hAnsi="Candara"/>
          <w:sz w:val="22"/>
          <w:szCs w:val="22"/>
        </w:rPr>
      </w:pPr>
      <w:r w:rsidRPr="00A243A5">
        <w:rPr>
          <w:rFonts w:ascii="Candara" w:hAnsi="Candara"/>
          <w:sz w:val="22"/>
          <w:szCs w:val="22"/>
        </w:rPr>
        <w:t>Additional Directions are on page 8 on this document</w:t>
      </w:r>
      <w:r w:rsidR="00263944" w:rsidRPr="00A243A5">
        <w:rPr>
          <w:rFonts w:ascii="Candara" w:hAnsi="Candara"/>
          <w:sz w:val="22"/>
          <w:szCs w:val="22"/>
        </w:rPr>
        <w:t>.</w:t>
      </w:r>
    </w:p>
    <w:p w:rsidR="00AC45DA" w:rsidRPr="00EE7D2F" w:rsidRDefault="00AC45DA"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sectPr w:rsidR="00263944" w:rsidRPr="00EE7D2F" w:rsidSect="00EE7D2F">
          <w:footerReference w:type="default" r:id="rId8"/>
          <w:pgSz w:w="12240" w:h="15840"/>
          <w:pgMar w:top="720" w:right="720" w:bottom="720" w:left="720" w:header="500" w:footer="498" w:gutter="0"/>
          <w:cols w:space="720"/>
          <w:docGrid w:linePitch="326"/>
        </w:sectPr>
      </w:pPr>
    </w:p>
    <w:p w:rsidR="00263944" w:rsidRPr="00720909" w:rsidRDefault="00263944" w:rsidP="00EE7D2F">
      <w:pPr>
        <w:spacing w:line="240" w:lineRule="auto"/>
        <w:ind w:firstLine="0"/>
        <w:contextualSpacing/>
        <w:rPr>
          <w:rFonts w:ascii="Candara" w:hAnsi="Candara"/>
          <w:sz w:val="48"/>
          <w:szCs w:val="22"/>
        </w:rPr>
      </w:pPr>
      <w:r w:rsidRPr="00720909">
        <w:rPr>
          <w:rFonts w:ascii="Candara" w:hAnsi="Candara"/>
          <w:sz w:val="48"/>
          <w:szCs w:val="22"/>
        </w:rPr>
        <w:lastRenderedPageBreak/>
        <w:t xml:space="preserve">The Celebration and Blessing of </w:t>
      </w:r>
      <w:r w:rsidR="000469E5" w:rsidRPr="00720909">
        <w:rPr>
          <w:rFonts w:ascii="Candara" w:hAnsi="Candara"/>
          <w:sz w:val="48"/>
          <w:szCs w:val="22"/>
        </w:rPr>
        <w:t>a Marriage</w:t>
      </w:r>
      <w:r w:rsidRPr="00720909">
        <w:rPr>
          <w:rFonts w:ascii="Candara" w:hAnsi="Candara"/>
          <w:sz w:val="48"/>
          <w:szCs w:val="22"/>
        </w:rPr>
        <w:t xml:space="preserve"> </w:t>
      </w:r>
      <w:r w:rsidR="000469E5" w:rsidRPr="00720909">
        <w:rPr>
          <w:rFonts w:ascii="Candara" w:hAnsi="Candara"/>
          <w:sz w:val="48"/>
          <w:szCs w:val="22"/>
        </w:rPr>
        <w:t>(2</w:t>
      </w:r>
      <w:r w:rsidRPr="00720909">
        <w:rPr>
          <w:rFonts w:ascii="Candara" w:hAnsi="Candara"/>
          <w:sz w:val="48"/>
          <w:szCs w:val="22"/>
        </w:rPr>
        <w:t>)</w:t>
      </w:r>
    </w:p>
    <w:p w:rsidR="00AC45DA" w:rsidRPr="00EE7D2F" w:rsidRDefault="00AC45DA" w:rsidP="00EE7D2F">
      <w:pPr>
        <w:spacing w:line="240" w:lineRule="auto"/>
        <w:ind w:firstLine="0"/>
        <w:contextualSpacing/>
        <w:rPr>
          <w:rFonts w:ascii="Candara" w:hAnsi="Candara"/>
          <w:sz w:val="22"/>
          <w:szCs w:val="22"/>
        </w:rPr>
      </w:pPr>
    </w:p>
    <w:p w:rsidR="005A3E66" w:rsidRPr="00EE7D2F" w:rsidRDefault="005A3E66" w:rsidP="00EE7D2F">
      <w:pPr>
        <w:spacing w:line="240" w:lineRule="auto"/>
        <w:ind w:firstLine="0"/>
        <w:contextualSpacing/>
        <w:rPr>
          <w:rFonts w:ascii="Candara" w:hAnsi="Candara"/>
          <w:sz w:val="22"/>
          <w:szCs w:val="22"/>
        </w:rPr>
      </w:pPr>
    </w:p>
    <w:p w:rsidR="005A3E66" w:rsidRPr="00EE7D2F" w:rsidRDefault="005A3E66" w:rsidP="00EE7D2F">
      <w:pPr>
        <w:spacing w:line="240" w:lineRule="auto"/>
        <w:ind w:firstLine="0"/>
        <w:contextualSpacing/>
        <w:rPr>
          <w:rFonts w:ascii="Candara" w:hAnsi="Candara"/>
          <w:sz w:val="22"/>
          <w:szCs w:val="22"/>
        </w:rPr>
      </w:pPr>
    </w:p>
    <w:p w:rsidR="00AC45DA" w:rsidRPr="00EE7D2F" w:rsidRDefault="00AC45DA" w:rsidP="00EE7D2F">
      <w:pPr>
        <w:spacing w:line="240" w:lineRule="auto"/>
        <w:ind w:firstLine="0"/>
        <w:contextualSpacing/>
        <w:rPr>
          <w:rFonts w:ascii="Candara" w:hAnsi="Candara"/>
          <w:sz w:val="22"/>
          <w:szCs w:val="22"/>
        </w:rPr>
      </w:pPr>
    </w:p>
    <w:p w:rsidR="00263944" w:rsidRPr="00720909" w:rsidRDefault="00263944" w:rsidP="00EE7D2F">
      <w:pPr>
        <w:spacing w:line="240" w:lineRule="auto"/>
        <w:ind w:firstLine="0"/>
        <w:contextualSpacing/>
        <w:rPr>
          <w:rFonts w:ascii="Candara" w:hAnsi="Candara"/>
          <w:i/>
          <w:sz w:val="20"/>
          <w:szCs w:val="22"/>
        </w:rPr>
      </w:pPr>
      <w:r w:rsidRPr="00720909">
        <w:rPr>
          <w:rFonts w:ascii="Candara" w:hAnsi="Candara"/>
          <w:i/>
          <w:sz w:val="20"/>
          <w:szCs w:val="22"/>
        </w:rPr>
        <w:t>At the time appointed, the persons to be married, with their witnesses, assemble in the church or some other appropriate place.</w:t>
      </w:r>
    </w:p>
    <w:p w:rsidR="00AC45DA" w:rsidRPr="00EE7D2F" w:rsidRDefault="00AC45DA" w:rsidP="00EE7D2F">
      <w:pPr>
        <w:spacing w:line="240" w:lineRule="auto"/>
        <w:ind w:firstLine="0"/>
        <w:contextualSpacing/>
        <w:rPr>
          <w:rFonts w:ascii="Candara" w:hAnsi="Candara"/>
          <w:sz w:val="22"/>
          <w:szCs w:val="22"/>
        </w:rPr>
      </w:pPr>
    </w:p>
    <w:p w:rsidR="00263944" w:rsidRPr="00720909" w:rsidRDefault="00263944" w:rsidP="00EE7D2F">
      <w:pPr>
        <w:spacing w:line="240" w:lineRule="auto"/>
        <w:ind w:firstLine="0"/>
        <w:contextualSpacing/>
        <w:rPr>
          <w:rFonts w:ascii="Candara" w:hAnsi="Candara"/>
          <w:i/>
          <w:sz w:val="20"/>
          <w:szCs w:val="22"/>
        </w:rPr>
      </w:pPr>
      <w:r w:rsidRPr="00720909">
        <w:rPr>
          <w:rFonts w:ascii="Candara" w:hAnsi="Candara"/>
          <w:i/>
          <w:sz w:val="20"/>
          <w:szCs w:val="22"/>
        </w:rPr>
        <w:t>During their entrance, a hymn, psalm, or anthem may be sung, or instrumental music may be played.</w:t>
      </w:r>
    </w:p>
    <w:p w:rsidR="00AC45DA" w:rsidRPr="00EE7D2F" w:rsidRDefault="00AC45DA" w:rsidP="00EE7D2F">
      <w:pPr>
        <w:spacing w:line="240" w:lineRule="auto"/>
        <w:ind w:firstLine="0"/>
        <w:contextualSpacing/>
        <w:rPr>
          <w:rFonts w:ascii="Candara" w:hAnsi="Candara"/>
          <w:sz w:val="22"/>
          <w:szCs w:val="22"/>
        </w:rPr>
      </w:pPr>
    </w:p>
    <w:p w:rsidR="00263944" w:rsidRPr="00720909" w:rsidRDefault="00263944" w:rsidP="00EE7D2F">
      <w:pPr>
        <w:spacing w:line="240" w:lineRule="auto"/>
        <w:ind w:firstLine="0"/>
        <w:contextualSpacing/>
        <w:rPr>
          <w:rFonts w:ascii="Candara" w:hAnsi="Candara"/>
          <w:i/>
          <w:sz w:val="20"/>
          <w:szCs w:val="22"/>
        </w:rPr>
      </w:pPr>
      <w:r w:rsidRPr="00720909">
        <w:rPr>
          <w:rFonts w:ascii="Candara" w:hAnsi="Candara"/>
          <w:i/>
          <w:sz w:val="20"/>
          <w:szCs w:val="22"/>
        </w:rPr>
        <w:t>Then the Celebrant, facing the people and the persons to be married, addresses the congregation and says</w:t>
      </w:r>
    </w:p>
    <w:p w:rsidR="00AC45DA" w:rsidRPr="00EE7D2F" w:rsidRDefault="00AC45DA"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Dearly beloved: We have come together in the presence of God to witness and bless the joining together of</w:t>
      </w:r>
      <w:r w:rsidR="00396005" w:rsidRPr="00396005">
        <w:rPr>
          <w:rFonts w:ascii="Candara" w:hAnsi="Candara"/>
          <w:i/>
          <w:sz w:val="22"/>
          <w:szCs w:val="22"/>
        </w:rPr>
        <w:t xml:space="preserve"> N.</w:t>
      </w:r>
      <w:r w:rsidRPr="00EE7D2F">
        <w:rPr>
          <w:rFonts w:ascii="Candara" w:hAnsi="Candara"/>
          <w:sz w:val="22"/>
          <w:szCs w:val="22"/>
        </w:rPr>
        <w:t xml:space="preserve"> and</w:t>
      </w:r>
      <w:r w:rsidR="00396005" w:rsidRPr="00396005">
        <w:rPr>
          <w:rFonts w:ascii="Candara" w:hAnsi="Candara"/>
          <w:i/>
          <w:sz w:val="22"/>
          <w:szCs w:val="22"/>
        </w:rPr>
        <w:t xml:space="preserve"> N.</w:t>
      </w:r>
      <w:r w:rsidRPr="00EE7D2F">
        <w:rPr>
          <w:rFonts w:ascii="Candara" w:hAnsi="Candara"/>
          <w:sz w:val="22"/>
          <w:szCs w:val="22"/>
        </w:rPr>
        <w:t xml:space="preserve"> in Holy Matrimony. The joining of two people in a life of mutual fidelity signifies to us the mystery of the union between Christ and his Church, and so it is worthy of being honored among all people.</w:t>
      </w:r>
    </w:p>
    <w:p w:rsidR="00AC45DA" w:rsidRPr="00EE7D2F" w:rsidRDefault="00AC45DA"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The union of two people in heart, body, and mind is intended by God for their mutual joy; for the help and comfort given one another in prosperity and adversity; and, when it is God’s will, for the gift of children and their nurture in the knowledge and love of the Lord.</w:t>
      </w:r>
      <w:r w:rsidR="005A3E66" w:rsidRPr="00EE7D2F">
        <w:rPr>
          <w:rFonts w:ascii="Candara" w:hAnsi="Candara"/>
          <w:sz w:val="22"/>
          <w:szCs w:val="22"/>
        </w:rPr>
        <w:t xml:space="preserve"> </w:t>
      </w:r>
      <w:r w:rsidRPr="00EE7D2F">
        <w:rPr>
          <w:rFonts w:ascii="Candara" w:hAnsi="Candara"/>
          <w:sz w:val="22"/>
          <w:szCs w:val="22"/>
        </w:rPr>
        <w:t>Therefore marriage is not to be entered into unadvisedly or lightly, but reverently, deliberately, and in accordance with the purposes for which it was instituted</w:t>
      </w:r>
      <w:r w:rsidR="007666E4" w:rsidRPr="00EE7D2F">
        <w:rPr>
          <w:rFonts w:ascii="Candara" w:hAnsi="Candara"/>
          <w:sz w:val="22"/>
          <w:szCs w:val="22"/>
        </w:rPr>
        <w:t xml:space="preserve"> </w:t>
      </w:r>
      <w:r w:rsidRPr="00EE7D2F">
        <w:rPr>
          <w:rFonts w:ascii="Candara" w:hAnsi="Candara"/>
          <w:sz w:val="22"/>
          <w:szCs w:val="22"/>
        </w:rPr>
        <w:t>by God.</w:t>
      </w:r>
    </w:p>
    <w:p w:rsidR="00AC45DA" w:rsidRPr="00EE7D2F" w:rsidRDefault="00AC45DA"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Into this holy union</w:t>
      </w:r>
      <w:r w:rsidR="00396005" w:rsidRPr="00396005">
        <w:rPr>
          <w:rFonts w:ascii="Candara" w:hAnsi="Candara"/>
          <w:i/>
          <w:sz w:val="22"/>
          <w:szCs w:val="22"/>
        </w:rPr>
        <w:t xml:space="preserve"> N. N.</w:t>
      </w:r>
      <w:r w:rsidRPr="00EE7D2F">
        <w:rPr>
          <w:rFonts w:ascii="Candara" w:hAnsi="Candara"/>
          <w:sz w:val="22"/>
          <w:szCs w:val="22"/>
        </w:rPr>
        <w:t xml:space="preserve"> and</w:t>
      </w:r>
      <w:r w:rsidR="00396005" w:rsidRPr="00396005">
        <w:rPr>
          <w:rFonts w:ascii="Candara" w:hAnsi="Candara"/>
          <w:i/>
          <w:sz w:val="22"/>
          <w:szCs w:val="22"/>
        </w:rPr>
        <w:t xml:space="preserve"> N. N.</w:t>
      </w:r>
      <w:r w:rsidRPr="00EE7D2F">
        <w:rPr>
          <w:rFonts w:ascii="Candara" w:hAnsi="Candara"/>
          <w:sz w:val="22"/>
          <w:szCs w:val="22"/>
        </w:rPr>
        <w:t xml:space="preserve"> now come to be joined.</w:t>
      </w:r>
    </w:p>
    <w:p w:rsidR="00AC45DA" w:rsidRPr="00EE7D2F" w:rsidRDefault="00AC45DA"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If any of you can show just cause why they may not lawfully be married, speak</w:t>
      </w:r>
      <w:r w:rsidR="007666E4" w:rsidRPr="00EE7D2F">
        <w:rPr>
          <w:rFonts w:ascii="Candara" w:hAnsi="Candara"/>
          <w:sz w:val="22"/>
          <w:szCs w:val="22"/>
        </w:rPr>
        <w:t xml:space="preserve"> </w:t>
      </w:r>
      <w:r w:rsidRPr="00EE7D2F">
        <w:rPr>
          <w:rFonts w:ascii="Candara" w:hAnsi="Candara"/>
          <w:sz w:val="22"/>
          <w:szCs w:val="22"/>
        </w:rPr>
        <w:t>now; or else for ever hold your peace.</w:t>
      </w:r>
    </w:p>
    <w:p w:rsidR="00263944" w:rsidRPr="00EE7D2F" w:rsidRDefault="00263944" w:rsidP="00EE7D2F">
      <w:pPr>
        <w:spacing w:line="240" w:lineRule="auto"/>
        <w:ind w:firstLine="0"/>
        <w:contextualSpacing/>
        <w:rPr>
          <w:rFonts w:ascii="Candara" w:hAnsi="Candara"/>
          <w:sz w:val="22"/>
          <w:szCs w:val="22"/>
        </w:rPr>
      </w:pPr>
    </w:p>
    <w:p w:rsidR="00263944" w:rsidRPr="00755740" w:rsidRDefault="00263944" w:rsidP="00EE7D2F">
      <w:pPr>
        <w:spacing w:line="240" w:lineRule="auto"/>
        <w:ind w:firstLine="0"/>
        <w:contextualSpacing/>
        <w:rPr>
          <w:rFonts w:ascii="Candara" w:hAnsi="Candara"/>
          <w:i/>
          <w:sz w:val="20"/>
          <w:szCs w:val="22"/>
        </w:rPr>
      </w:pPr>
      <w:r w:rsidRPr="00755740">
        <w:rPr>
          <w:rFonts w:ascii="Candara" w:hAnsi="Candara"/>
          <w:i/>
          <w:sz w:val="20"/>
          <w:szCs w:val="22"/>
        </w:rPr>
        <w:t>Then the Celebrant says to the persons to be</w:t>
      </w:r>
      <w:r w:rsidR="007666E4" w:rsidRPr="00755740">
        <w:rPr>
          <w:rFonts w:ascii="Candara" w:hAnsi="Candara"/>
          <w:i/>
          <w:sz w:val="20"/>
          <w:szCs w:val="22"/>
        </w:rPr>
        <w:t xml:space="preserve"> </w:t>
      </w:r>
      <w:r w:rsidRPr="00755740">
        <w:rPr>
          <w:rFonts w:ascii="Candara" w:hAnsi="Candara"/>
          <w:i/>
          <w:sz w:val="20"/>
          <w:szCs w:val="22"/>
        </w:rPr>
        <w:t>married</w:t>
      </w:r>
    </w:p>
    <w:p w:rsidR="00AC45DA" w:rsidRPr="00EE7D2F" w:rsidRDefault="00AC45DA"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I require and charge you both, here in the presence of God, that if either of you knows any reason why you may not be united in marriage lawfully, and in accordance with God’s Word, you do now confess it.</w:t>
      </w:r>
    </w:p>
    <w:p w:rsidR="00263944" w:rsidRPr="00EE7D2F" w:rsidRDefault="00263944" w:rsidP="00EE7D2F">
      <w:pPr>
        <w:spacing w:line="240" w:lineRule="auto"/>
        <w:ind w:firstLine="0"/>
        <w:contextualSpacing/>
        <w:rPr>
          <w:rFonts w:ascii="Candara" w:hAnsi="Candara"/>
          <w:sz w:val="22"/>
          <w:szCs w:val="22"/>
        </w:rPr>
      </w:pPr>
    </w:p>
    <w:p w:rsidR="00263944" w:rsidRPr="00755740" w:rsidRDefault="00263944" w:rsidP="00EE7D2F">
      <w:pPr>
        <w:spacing w:line="240" w:lineRule="auto"/>
        <w:ind w:firstLine="0"/>
        <w:contextualSpacing/>
        <w:rPr>
          <w:rFonts w:ascii="Candara" w:hAnsi="Candara"/>
          <w:sz w:val="28"/>
          <w:szCs w:val="22"/>
        </w:rPr>
      </w:pPr>
      <w:r w:rsidRPr="00755740">
        <w:rPr>
          <w:rFonts w:ascii="Candara" w:hAnsi="Candara"/>
          <w:sz w:val="28"/>
          <w:szCs w:val="22"/>
        </w:rPr>
        <w:t>The Declaration of Consent</w:t>
      </w:r>
    </w:p>
    <w:p w:rsidR="00AC45DA" w:rsidRPr="00EE7D2F" w:rsidRDefault="00AC45DA" w:rsidP="00EE7D2F">
      <w:pPr>
        <w:spacing w:line="240" w:lineRule="auto"/>
        <w:ind w:firstLine="0"/>
        <w:contextualSpacing/>
        <w:rPr>
          <w:rFonts w:ascii="Candara" w:hAnsi="Candara"/>
          <w:sz w:val="22"/>
          <w:szCs w:val="22"/>
        </w:rPr>
      </w:pPr>
    </w:p>
    <w:p w:rsidR="00263944" w:rsidRPr="00755740" w:rsidRDefault="00263944" w:rsidP="00EE7D2F">
      <w:pPr>
        <w:spacing w:line="240" w:lineRule="auto"/>
        <w:ind w:firstLine="0"/>
        <w:contextualSpacing/>
        <w:rPr>
          <w:rFonts w:ascii="Candara" w:hAnsi="Candara"/>
          <w:i/>
          <w:sz w:val="20"/>
          <w:szCs w:val="22"/>
        </w:rPr>
      </w:pPr>
      <w:r w:rsidRPr="00755740">
        <w:rPr>
          <w:rFonts w:ascii="Candara" w:hAnsi="Candara"/>
          <w:i/>
          <w:sz w:val="20"/>
          <w:szCs w:val="22"/>
        </w:rPr>
        <w:t>The Celebrant says to one member of the couple, then to the</w:t>
      </w:r>
      <w:r w:rsidR="007666E4" w:rsidRPr="00755740">
        <w:rPr>
          <w:rFonts w:ascii="Candara" w:hAnsi="Candara"/>
          <w:i/>
          <w:sz w:val="20"/>
          <w:szCs w:val="22"/>
        </w:rPr>
        <w:t xml:space="preserve"> </w:t>
      </w:r>
      <w:r w:rsidRPr="00755740">
        <w:rPr>
          <w:rFonts w:ascii="Candara" w:hAnsi="Candara"/>
          <w:i/>
          <w:sz w:val="20"/>
          <w:szCs w:val="22"/>
        </w:rPr>
        <w:t>other</w:t>
      </w:r>
    </w:p>
    <w:p w:rsidR="00AC45DA" w:rsidRPr="00EE7D2F" w:rsidRDefault="00AC45DA"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755740">
        <w:rPr>
          <w:rFonts w:ascii="Candara" w:hAnsi="Candara"/>
          <w:i/>
          <w:sz w:val="22"/>
          <w:szCs w:val="22"/>
        </w:rPr>
        <w:t>N.</w:t>
      </w:r>
      <w:r w:rsidRPr="00EE7D2F">
        <w:rPr>
          <w:rFonts w:ascii="Candara" w:hAnsi="Candara"/>
          <w:sz w:val="22"/>
          <w:szCs w:val="22"/>
        </w:rPr>
        <w:t xml:space="preserve">, will you have this </w:t>
      </w:r>
      <w:r w:rsidRPr="00755740">
        <w:rPr>
          <w:rFonts w:ascii="Candara" w:hAnsi="Candara"/>
          <w:i/>
          <w:sz w:val="22"/>
          <w:szCs w:val="22"/>
        </w:rPr>
        <w:t>woman/man/person</w:t>
      </w:r>
      <w:r w:rsidRPr="00EE7D2F">
        <w:rPr>
          <w:rFonts w:ascii="Candara" w:hAnsi="Candara"/>
          <w:sz w:val="22"/>
          <w:szCs w:val="22"/>
        </w:rPr>
        <w:t xml:space="preserve"> to be your </w:t>
      </w:r>
      <w:r w:rsidRPr="00755740">
        <w:rPr>
          <w:rFonts w:ascii="Candara" w:hAnsi="Candara"/>
          <w:i/>
          <w:sz w:val="22"/>
          <w:szCs w:val="22"/>
        </w:rPr>
        <w:t>wife/husband/spouse</w:t>
      </w:r>
      <w:r w:rsidRPr="00EE7D2F">
        <w:rPr>
          <w:rFonts w:ascii="Candara" w:hAnsi="Candara"/>
          <w:sz w:val="22"/>
          <w:szCs w:val="22"/>
        </w:rPr>
        <w:t xml:space="preserve">; to live together in the covenant of marriage? Will you love </w:t>
      </w:r>
      <w:r w:rsidRPr="00755740">
        <w:rPr>
          <w:rFonts w:ascii="Candara" w:hAnsi="Candara"/>
          <w:i/>
          <w:sz w:val="22"/>
          <w:szCs w:val="22"/>
        </w:rPr>
        <w:t>her/him</w:t>
      </w:r>
      <w:r w:rsidRPr="00EE7D2F">
        <w:rPr>
          <w:rFonts w:ascii="Candara" w:hAnsi="Candara"/>
          <w:sz w:val="22"/>
          <w:szCs w:val="22"/>
        </w:rPr>
        <w:t xml:space="preserve">, comfort </w:t>
      </w:r>
      <w:r w:rsidRPr="00755740">
        <w:rPr>
          <w:rFonts w:ascii="Candara" w:hAnsi="Candara"/>
          <w:i/>
          <w:sz w:val="22"/>
          <w:szCs w:val="22"/>
        </w:rPr>
        <w:t>her/him</w:t>
      </w:r>
      <w:r w:rsidRPr="00EE7D2F">
        <w:rPr>
          <w:rFonts w:ascii="Candara" w:hAnsi="Candara"/>
          <w:sz w:val="22"/>
          <w:szCs w:val="22"/>
        </w:rPr>
        <w:t xml:space="preserve">, honor and keep </w:t>
      </w:r>
      <w:r w:rsidRPr="00755740">
        <w:rPr>
          <w:rFonts w:ascii="Candara" w:hAnsi="Candara"/>
          <w:i/>
          <w:sz w:val="22"/>
          <w:szCs w:val="22"/>
        </w:rPr>
        <w:t>her/him</w:t>
      </w:r>
      <w:r w:rsidRPr="00EE7D2F">
        <w:rPr>
          <w:rFonts w:ascii="Candara" w:hAnsi="Candara"/>
          <w:sz w:val="22"/>
          <w:szCs w:val="22"/>
        </w:rPr>
        <w:t xml:space="preserve">, in sickness and in health; and, forsaking all others, be faithful to </w:t>
      </w:r>
      <w:r w:rsidRPr="00755740">
        <w:rPr>
          <w:rFonts w:ascii="Candara" w:hAnsi="Candara"/>
          <w:i/>
          <w:sz w:val="22"/>
          <w:szCs w:val="22"/>
        </w:rPr>
        <w:t>her/him</w:t>
      </w:r>
      <w:r w:rsidRPr="00EE7D2F">
        <w:rPr>
          <w:rFonts w:ascii="Candara" w:hAnsi="Candara"/>
          <w:sz w:val="22"/>
          <w:szCs w:val="22"/>
        </w:rPr>
        <w:t xml:space="preserve"> as long as you both shall live?</w:t>
      </w:r>
    </w:p>
    <w:p w:rsidR="00AC45DA" w:rsidRPr="00EE7D2F" w:rsidRDefault="00AC45DA" w:rsidP="00EE7D2F">
      <w:pPr>
        <w:spacing w:line="240" w:lineRule="auto"/>
        <w:ind w:firstLine="0"/>
        <w:contextualSpacing/>
        <w:rPr>
          <w:rFonts w:ascii="Candara" w:hAnsi="Candara"/>
          <w:sz w:val="22"/>
          <w:szCs w:val="22"/>
        </w:rPr>
      </w:pPr>
    </w:p>
    <w:p w:rsidR="00263944" w:rsidRPr="00EE7D2F" w:rsidRDefault="009F75E5" w:rsidP="00EE7D2F">
      <w:pPr>
        <w:spacing w:line="240" w:lineRule="auto"/>
        <w:ind w:firstLine="0"/>
        <w:contextualSpacing/>
        <w:rPr>
          <w:rFonts w:ascii="Candara" w:hAnsi="Candara"/>
          <w:sz w:val="22"/>
          <w:szCs w:val="22"/>
        </w:rPr>
      </w:pPr>
      <w:r w:rsidRPr="00755740">
        <w:rPr>
          <w:rFonts w:ascii="Candara" w:hAnsi="Candara"/>
          <w:i/>
          <w:sz w:val="22"/>
          <w:szCs w:val="22"/>
        </w:rPr>
        <w:t>Answer</w:t>
      </w:r>
      <w:r w:rsidRPr="00EE7D2F">
        <w:rPr>
          <w:rFonts w:ascii="Candara" w:hAnsi="Candara"/>
          <w:sz w:val="22"/>
          <w:szCs w:val="22"/>
        </w:rPr>
        <w:tab/>
      </w:r>
      <w:r w:rsidRPr="00EE7D2F">
        <w:rPr>
          <w:rFonts w:ascii="Candara" w:hAnsi="Candara"/>
          <w:sz w:val="22"/>
          <w:szCs w:val="22"/>
        </w:rPr>
        <w:tab/>
      </w:r>
      <w:r w:rsidR="00263944" w:rsidRPr="00EE7D2F">
        <w:rPr>
          <w:rFonts w:ascii="Candara" w:hAnsi="Candara"/>
          <w:sz w:val="22"/>
          <w:szCs w:val="22"/>
        </w:rPr>
        <w:t>I will.</w:t>
      </w:r>
    </w:p>
    <w:p w:rsidR="00AC45DA" w:rsidRPr="00EE7D2F" w:rsidRDefault="00AC45DA" w:rsidP="00EE7D2F">
      <w:pPr>
        <w:spacing w:line="240" w:lineRule="auto"/>
        <w:ind w:firstLine="0"/>
        <w:contextualSpacing/>
        <w:rPr>
          <w:rFonts w:ascii="Candara" w:hAnsi="Candara"/>
          <w:sz w:val="22"/>
          <w:szCs w:val="22"/>
        </w:rPr>
      </w:pPr>
    </w:p>
    <w:p w:rsidR="00263944" w:rsidRPr="00755740" w:rsidRDefault="00263944" w:rsidP="00EE7D2F">
      <w:pPr>
        <w:spacing w:line="240" w:lineRule="auto"/>
        <w:ind w:firstLine="0"/>
        <w:contextualSpacing/>
        <w:rPr>
          <w:rFonts w:ascii="Candara" w:hAnsi="Candara"/>
          <w:i/>
          <w:sz w:val="20"/>
          <w:szCs w:val="22"/>
        </w:rPr>
      </w:pPr>
      <w:r w:rsidRPr="00755740">
        <w:rPr>
          <w:rFonts w:ascii="Candara" w:hAnsi="Candara"/>
          <w:i/>
          <w:sz w:val="20"/>
          <w:szCs w:val="22"/>
        </w:rPr>
        <w:t>The Celebrant then addresses the congregation, saying</w:t>
      </w:r>
    </w:p>
    <w:p w:rsidR="00AC45DA" w:rsidRPr="00EE7D2F" w:rsidRDefault="00AC45DA"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Will all of you witnessing these promises do all in your power to uphold these two persons in their marriage?</w:t>
      </w:r>
    </w:p>
    <w:p w:rsidR="00AC45DA" w:rsidRPr="00EE7D2F" w:rsidRDefault="00AC45DA" w:rsidP="00EE7D2F">
      <w:pPr>
        <w:spacing w:line="240" w:lineRule="auto"/>
        <w:ind w:firstLine="0"/>
        <w:contextualSpacing/>
        <w:rPr>
          <w:rFonts w:ascii="Candara" w:hAnsi="Candara"/>
          <w:sz w:val="22"/>
          <w:szCs w:val="22"/>
        </w:rPr>
      </w:pPr>
    </w:p>
    <w:p w:rsidR="00263944" w:rsidRPr="00EE7D2F" w:rsidRDefault="009F75E5" w:rsidP="00EE7D2F">
      <w:pPr>
        <w:spacing w:line="240" w:lineRule="auto"/>
        <w:ind w:firstLine="0"/>
        <w:contextualSpacing/>
        <w:rPr>
          <w:rFonts w:ascii="Candara" w:hAnsi="Candara"/>
          <w:sz w:val="22"/>
          <w:szCs w:val="22"/>
        </w:rPr>
      </w:pPr>
      <w:r w:rsidRPr="00755740">
        <w:rPr>
          <w:rFonts w:ascii="Candara" w:hAnsi="Candara"/>
          <w:i/>
          <w:sz w:val="22"/>
          <w:szCs w:val="22"/>
        </w:rPr>
        <w:t>People</w:t>
      </w:r>
      <w:r w:rsidRPr="00EE7D2F">
        <w:rPr>
          <w:rFonts w:ascii="Candara" w:hAnsi="Candara"/>
          <w:sz w:val="22"/>
          <w:szCs w:val="22"/>
        </w:rPr>
        <w:tab/>
      </w:r>
      <w:r w:rsidR="00755740">
        <w:rPr>
          <w:rFonts w:ascii="Candara" w:hAnsi="Candara"/>
          <w:sz w:val="22"/>
          <w:szCs w:val="22"/>
        </w:rPr>
        <w:tab/>
      </w:r>
      <w:r w:rsidR="00263944" w:rsidRPr="00EE7D2F">
        <w:rPr>
          <w:rFonts w:ascii="Candara" w:hAnsi="Candara"/>
          <w:sz w:val="22"/>
          <w:szCs w:val="22"/>
        </w:rPr>
        <w:t>We will.</w:t>
      </w:r>
    </w:p>
    <w:p w:rsidR="00AC45DA" w:rsidRPr="00EE7D2F" w:rsidRDefault="00AC45DA"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sectPr w:rsidR="00263944" w:rsidRPr="00EE7D2F" w:rsidSect="00EE7D2F">
          <w:pgSz w:w="12240" w:h="15840"/>
          <w:pgMar w:top="720" w:right="720" w:bottom="720" w:left="720" w:header="500" w:footer="498" w:gutter="0"/>
          <w:cols w:space="720"/>
          <w:docGrid w:linePitch="326"/>
        </w:sectPr>
      </w:pPr>
    </w:p>
    <w:p w:rsidR="00755740" w:rsidRPr="00755740" w:rsidRDefault="00263944" w:rsidP="00EE7D2F">
      <w:pPr>
        <w:spacing w:line="240" w:lineRule="auto"/>
        <w:ind w:firstLine="0"/>
        <w:contextualSpacing/>
        <w:rPr>
          <w:rFonts w:ascii="Candara" w:hAnsi="Candara"/>
          <w:i/>
          <w:sz w:val="20"/>
          <w:szCs w:val="20"/>
        </w:rPr>
      </w:pPr>
      <w:r w:rsidRPr="00755740">
        <w:rPr>
          <w:rFonts w:ascii="Candara" w:hAnsi="Candara"/>
          <w:i/>
          <w:sz w:val="20"/>
          <w:szCs w:val="20"/>
        </w:rPr>
        <w:lastRenderedPageBreak/>
        <w:t>If there is to be a presentation or a giving in marriage, it takes place at this t</w:t>
      </w:r>
      <w:r w:rsidR="00755740" w:rsidRPr="00755740">
        <w:rPr>
          <w:rFonts w:ascii="Candara" w:hAnsi="Candara"/>
          <w:i/>
          <w:sz w:val="20"/>
          <w:szCs w:val="20"/>
        </w:rPr>
        <w:t>ime.</w:t>
      </w:r>
    </w:p>
    <w:p w:rsidR="00755740" w:rsidRDefault="00755740" w:rsidP="00EE7D2F">
      <w:pPr>
        <w:spacing w:line="240" w:lineRule="auto"/>
        <w:ind w:firstLine="0"/>
        <w:contextualSpacing/>
        <w:rPr>
          <w:rFonts w:ascii="Candara" w:hAnsi="Candara"/>
          <w:sz w:val="22"/>
          <w:szCs w:val="22"/>
        </w:rPr>
      </w:pPr>
    </w:p>
    <w:p w:rsidR="00263944" w:rsidRPr="00755740" w:rsidRDefault="00755740" w:rsidP="00EE7D2F">
      <w:pPr>
        <w:spacing w:line="240" w:lineRule="auto"/>
        <w:ind w:firstLine="0"/>
        <w:contextualSpacing/>
        <w:rPr>
          <w:rFonts w:ascii="Candara" w:hAnsi="Candara"/>
          <w:i/>
          <w:sz w:val="20"/>
          <w:szCs w:val="20"/>
        </w:rPr>
      </w:pPr>
      <w:r w:rsidRPr="00755740">
        <w:rPr>
          <w:rFonts w:ascii="Candara" w:hAnsi="Candara"/>
          <w:i/>
          <w:sz w:val="20"/>
          <w:szCs w:val="20"/>
        </w:rPr>
        <w:t>See Additional Directions</w:t>
      </w:r>
      <w:r w:rsidR="00E7761E">
        <w:rPr>
          <w:rFonts w:ascii="Candara" w:hAnsi="Candara"/>
          <w:i/>
          <w:sz w:val="20"/>
          <w:szCs w:val="20"/>
        </w:rPr>
        <w:t xml:space="preserve"> on </w:t>
      </w:r>
      <w:r w:rsidRPr="00A243A5">
        <w:rPr>
          <w:rFonts w:ascii="Candara" w:hAnsi="Candara"/>
          <w:i/>
          <w:sz w:val="20"/>
          <w:szCs w:val="20"/>
        </w:rPr>
        <w:t>page 8</w:t>
      </w:r>
      <w:r w:rsidRPr="00755740">
        <w:rPr>
          <w:rFonts w:ascii="Candara" w:hAnsi="Candara"/>
          <w:i/>
          <w:sz w:val="20"/>
          <w:szCs w:val="20"/>
        </w:rPr>
        <w:t xml:space="preserve"> of this document</w:t>
      </w:r>
      <w:r w:rsidR="00263944" w:rsidRPr="00755740">
        <w:rPr>
          <w:rFonts w:ascii="Candara" w:hAnsi="Candara"/>
          <w:i/>
          <w:sz w:val="20"/>
          <w:szCs w:val="20"/>
        </w:rPr>
        <w:t>.</w:t>
      </w:r>
    </w:p>
    <w:p w:rsidR="00AC45DA" w:rsidRPr="00EE7D2F" w:rsidRDefault="00AC45DA" w:rsidP="00EE7D2F">
      <w:pPr>
        <w:spacing w:line="240" w:lineRule="auto"/>
        <w:ind w:firstLine="0"/>
        <w:contextualSpacing/>
        <w:rPr>
          <w:rFonts w:ascii="Candara" w:hAnsi="Candara"/>
          <w:sz w:val="22"/>
          <w:szCs w:val="22"/>
        </w:rPr>
      </w:pPr>
    </w:p>
    <w:p w:rsidR="00263944" w:rsidRPr="00755740" w:rsidRDefault="00263944" w:rsidP="00EE7D2F">
      <w:pPr>
        <w:spacing w:line="240" w:lineRule="auto"/>
        <w:ind w:firstLine="0"/>
        <w:contextualSpacing/>
        <w:rPr>
          <w:rFonts w:ascii="Candara" w:hAnsi="Candara"/>
          <w:i/>
          <w:sz w:val="20"/>
          <w:szCs w:val="20"/>
        </w:rPr>
      </w:pPr>
      <w:r w:rsidRPr="00755740">
        <w:rPr>
          <w:rFonts w:ascii="Candara" w:hAnsi="Candara"/>
          <w:i/>
          <w:sz w:val="20"/>
          <w:szCs w:val="20"/>
        </w:rPr>
        <w:t>A hymn, psalm, or anthem may follow.</w:t>
      </w:r>
    </w:p>
    <w:p w:rsidR="00263944" w:rsidRPr="00755740" w:rsidRDefault="00263944" w:rsidP="00EE7D2F">
      <w:pPr>
        <w:spacing w:line="240" w:lineRule="auto"/>
        <w:ind w:firstLine="0"/>
        <w:contextualSpacing/>
        <w:rPr>
          <w:rFonts w:ascii="Candara" w:hAnsi="Candara"/>
          <w:i/>
          <w:sz w:val="20"/>
          <w:szCs w:val="20"/>
        </w:rPr>
      </w:pPr>
    </w:p>
    <w:p w:rsidR="00263944" w:rsidRPr="00755740" w:rsidRDefault="00263944" w:rsidP="00EE7D2F">
      <w:pPr>
        <w:spacing w:line="240" w:lineRule="auto"/>
        <w:ind w:firstLine="0"/>
        <w:contextualSpacing/>
        <w:rPr>
          <w:rFonts w:ascii="Candara" w:hAnsi="Candara"/>
          <w:sz w:val="32"/>
          <w:szCs w:val="22"/>
        </w:rPr>
      </w:pPr>
      <w:r w:rsidRPr="00755740">
        <w:rPr>
          <w:rFonts w:ascii="Candara" w:hAnsi="Candara"/>
          <w:sz w:val="32"/>
          <w:szCs w:val="22"/>
        </w:rPr>
        <w:t>The Ministry of the Word</w:t>
      </w:r>
    </w:p>
    <w:p w:rsidR="00AC45DA" w:rsidRPr="00EE7D2F" w:rsidRDefault="00AC45DA" w:rsidP="00EE7D2F">
      <w:pPr>
        <w:spacing w:line="240" w:lineRule="auto"/>
        <w:ind w:firstLine="0"/>
        <w:contextualSpacing/>
        <w:rPr>
          <w:rFonts w:ascii="Candara" w:hAnsi="Candara"/>
          <w:sz w:val="22"/>
          <w:szCs w:val="22"/>
        </w:rPr>
      </w:pPr>
    </w:p>
    <w:p w:rsidR="00263944" w:rsidRPr="00C1706C" w:rsidRDefault="00263944" w:rsidP="00EE7D2F">
      <w:pPr>
        <w:spacing w:line="240" w:lineRule="auto"/>
        <w:ind w:firstLine="0"/>
        <w:contextualSpacing/>
        <w:rPr>
          <w:rFonts w:ascii="Candara" w:hAnsi="Candara"/>
          <w:i/>
          <w:sz w:val="20"/>
          <w:szCs w:val="22"/>
        </w:rPr>
      </w:pPr>
      <w:r w:rsidRPr="00C1706C">
        <w:rPr>
          <w:rFonts w:ascii="Candara" w:hAnsi="Candara"/>
          <w:i/>
          <w:sz w:val="20"/>
          <w:szCs w:val="22"/>
        </w:rPr>
        <w:t>The Celebrant then says to the people</w:t>
      </w:r>
    </w:p>
    <w:p w:rsidR="00A92B73" w:rsidRPr="00EE7D2F" w:rsidRDefault="00A92B73"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The Lord be with you.</w:t>
      </w:r>
    </w:p>
    <w:p w:rsidR="00263944" w:rsidRPr="00EE7D2F" w:rsidRDefault="009F75E5" w:rsidP="00EE7D2F">
      <w:pPr>
        <w:spacing w:line="240" w:lineRule="auto"/>
        <w:ind w:firstLine="0"/>
        <w:contextualSpacing/>
        <w:rPr>
          <w:rFonts w:ascii="Candara" w:hAnsi="Candara"/>
          <w:sz w:val="22"/>
          <w:szCs w:val="22"/>
        </w:rPr>
      </w:pPr>
      <w:r w:rsidRPr="00EE7D2F">
        <w:rPr>
          <w:rFonts w:ascii="Candara" w:hAnsi="Candara"/>
          <w:sz w:val="22"/>
          <w:szCs w:val="22"/>
        </w:rPr>
        <w:t>People</w:t>
      </w:r>
      <w:r w:rsidRPr="00EE7D2F">
        <w:rPr>
          <w:rFonts w:ascii="Candara" w:hAnsi="Candara"/>
          <w:sz w:val="22"/>
          <w:szCs w:val="22"/>
        </w:rPr>
        <w:tab/>
      </w:r>
      <w:r w:rsidRPr="00EE7D2F">
        <w:rPr>
          <w:rFonts w:ascii="Candara" w:hAnsi="Candara"/>
          <w:sz w:val="22"/>
          <w:szCs w:val="22"/>
        </w:rPr>
        <w:tab/>
      </w:r>
      <w:r w:rsidR="00263944" w:rsidRPr="00EE7D2F">
        <w:rPr>
          <w:rFonts w:ascii="Candara" w:hAnsi="Candara"/>
          <w:sz w:val="22"/>
          <w:szCs w:val="22"/>
        </w:rPr>
        <w:t>And also with you.</w:t>
      </w:r>
    </w:p>
    <w:p w:rsidR="00263944" w:rsidRPr="00EE7D2F" w:rsidRDefault="009F75E5" w:rsidP="00EE7D2F">
      <w:pPr>
        <w:spacing w:line="240" w:lineRule="auto"/>
        <w:ind w:firstLine="0"/>
        <w:contextualSpacing/>
        <w:rPr>
          <w:rFonts w:ascii="Candara" w:hAnsi="Candara"/>
          <w:sz w:val="22"/>
          <w:szCs w:val="22"/>
        </w:rPr>
      </w:pPr>
      <w:r w:rsidRPr="00EE7D2F">
        <w:rPr>
          <w:rFonts w:ascii="Candara" w:hAnsi="Candara"/>
          <w:sz w:val="22"/>
          <w:szCs w:val="22"/>
        </w:rPr>
        <w:t>Celebrant</w:t>
      </w:r>
      <w:r w:rsidRPr="00EE7D2F">
        <w:rPr>
          <w:rFonts w:ascii="Candara" w:hAnsi="Candara"/>
          <w:sz w:val="22"/>
          <w:szCs w:val="22"/>
        </w:rPr>
        <w:tab/>
      </w:r>
      <w:r w:rsidR="00263944" w:rsidRPr="00EE7D2F">
        <w:rPr>
          <w:rFonts w:ascii="Candara" w:hAnsi="Candara"/>
          <w:sz w:val="22"/>
          <w:szCs w:val="22"/>
        </w:rPr>
        <w:t>Let us pray.</w:t>
      </w:r>
    </w:p>
    <w:p w:rsidR="00AC45DA" w:rsidRPr="00EE7D2F" w:rsidRDefault="00AC45DA"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O gracious and everliving God, you have created humankind in your image: Look mercifully upon</w:t>
      </w:r>
      <w:r w:rsidR="00396005" w:rsidRPr="00396005">
        <w:rPr>
          <w:rFonts w:ascii="Candara" w:hAnsi="Candara"/>
          <w:i/>
          <w:sz w:val="22"/>
          <w:szCs w:val="22"/>
        </w:rPr>
        <w:t xml:space="preserve"> N.</w:t>
      </w:r>
      <w:r w:rsidRPr="00EE7D2F">
        <w:rPr>
          <w:rFonts w:ascii="Candara" w:hAnsi="Candara"/>
          <w:sz w:val="22"/>
          <w:szCs w:val="22"/>
        </w:rPr>
        <w:t xml:space="preserve"> and</w:t>
      </w:r>
      <w:r w:rsidR="00396005" w:rsidRPr="00396005">
        <w:rPr>
          <w:rFonts w:ascii="Candara" w:hAnsi="Candara"/>
          <w:i/>
          <w:sz w:val="22"/>
          <w:szCs w:val="22"/>
        </w:rPr>
        <w:t xml:space="preserve"> N.</w:t>
      </w:r>
      <w:r w:rsidRPr="00EE7D2F">
        <w:rPr>
          <w:rFonts w:ascii="Candara" w:hAnsi="Candara"/>
          <w:sz w:val="22"/>
          <w:szCs w:val="22"/>
        </w:rPr>
        <w:t xml:space="preserve"> who come to you seeking your blessing, and assist them with your grace, that with true fidelity and steadfast love they may honor and keep the promises and vows they make; through Jesus Christ our Savior, who lives and reigns with you in the unity of the Holy Spirit, one God, for ever and ever. </w:t>
      </w:r>
      <w:r w:rsidRPr="00C1706C">
        <w:rPr>
          <w:rFonts w:ascii="Candara" w:hAnsi="Candara"/>
          <w:i/>
          <w:sz w:val="22"/>
          <w:szCs w:val="22"/>
        </w:rPr>
        <w:t>Amen</w:t>
      </w:r>
      <w:r w:rsidRPr="00EE7D2F">
        <w:rPr>
          <w:rFonts w:ascii="Candara" w:hAnsi="Candara"/>
          <w:sz w:val="22"/>
          <w:szCs w:val="22"/>
        </w:rPr>
        <w:t>.</w:t>
      </w:r>
    </w:p>
    <w:p w:rsidR="00263944" w:rsidRPr="00EE7D2F" w:rsidRDefault="00263944" w:rsidP="00EE7D2F">
      <w:pPr>
        <w:spacing w:line="240" w:lineRule="auto"/>
        <w:ind w:firstLine="0"/>
        <w:contextualSpacing/>
        <w:rPr>
          <w:rFonts w:ascii="Candara" w:hAnsi="Candara"/>
          <w:sz w:val="22"/>
          <w:szCs w:val="22"/>
        </w:rPr>
      </w:pPr>
    </w:p>
    <w:p w:rsidR="00263944" w:rsidRPr="00416998" w:rsidRDefault="00263944" w:rsidP="00EE7D2F">
      <w:pPr>
        <w:spacing w:line="240" w:lineRule="auto"/>
        <w:ind w:firstLine="0"/>
        <w:contextualSpacing/>
        <w:rPr>
          <w:rFonts w:ascii="Candara" w:hAnsi="Candara"/>
          <w:i/>
          <w:sz w:val="20"/>
          <w:szCs w:val="22"/>
        </w:rPr>
      </w:pPr>
      <w:r w:rsidRPr="00416998">
        <w:rPr>
          <w:rFonts w:ascii="Candara" w:hAnsi="Candara"/>
          <w:i/>
          <w:sz w:val="20"/>
          <w:szCs w:val="22"/>
        </w:rPr>
        <w:t>Then one or more of the following passages from Holy Scripture is read. Other readings from Scripture suitable for the occasion may be used. If there is to be a Communion, a passage from the Gospel always concludes the Readings.</w:t>
      </w:r>
    </w:p>
    <w:p w:rsidR="00AC45DA" w:rsidRPr="00EE7D2F" w:rsidRDefault="00AC45DA"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Genesis 1:26–28 (</w:t>
      </w:r>
      <w:r w:rsidRPr="00F06FE5">
        <w:rPr>
          <w:rFonts w:ascii="Candara" w:hAnsi="Candara"/>
          <w:i/>
          <w:sz w:val="22"/>
          <w:szCs w:val="22"/>
        </w:rPr>
        <w:t>Male and female he created them</w:t>
      </w:r>
      <w:r w:rsidRPr="00EE7D2F">
        <w:rPr>
          <w:rFonts w:ascii="Candara" w:hAnsi="Candara"/>
          <w:sz w:val="22"/>
          <w:szCs w:val="22"/>
        </w:rPr>
        <w:t>)</w:t>
      </w: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Song of Solomon 2:10–13; 8:6–7 (</w:t>
      </w:r>
      <w:r w:rsidRPr="00F06FE5">
        <w:rPr>
          <w:rFonts w:ascii="Candara" w:hAnsi="Candara"/>
          <w:i/>
          <w:sz w:val="22"/>
          <w:szCs w:val="22"/>
        </w:rPr>
        <w:t>Many waters cannot quench love</w:t>
      </w:r>
      <w:r w:rsidRPr="00EE7D2F">
        <w:rPr>
          <w:rFonts w:ascii="Candara" w:hAnsi="Candara"/>
          <w:sz w:val="22"/>
          <w:szCs w:val="22"/>
        </w:rPr>
        <w:t>)</w:t>
      </w: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Tobit 8:5b–8 (New English Bible) (</w:t>
      </w:r>
      <w:r w:rsidRPr="00F06FE5">
        <w:rPr>
          <w:rFonts w:ascii="Candara" w:hAnsi="Candara"/>
          <w:i/>
          <w:sz w:val="22"/>
          <w:szCs w:val="22"/>
        </w:rPr>
        <w:t>That she and I may grow old together</w:t>
      </w:r>
      <w:r w:rsidRPr="00EE7D2F">
        <w:rPr>
          <w:rFonts w:ascii="Candara" w:hAnsi="Candara"/>
          <w:sz w:val="22"/>
          <w:szCs w:val="22"/>
        </w:rPr>
        <w:t>)</w:t>
      </w:r>
    </w:p>
    <w:p w:rsidR="00AC45DA" w:rsidRPr="00EE7D2F" w:rsidRDefault="00AC45DA"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1 Corinthians 13:1–13 (</w:t>
      </w:r>
      <w:r w:rsidRPr="00F06FE5">
        <w:rPr>
          <w:rFonts w:ascii="Candara" w:hAnsi="Candara"/>
          <w:i/>
          <w:sz w:val="22"/>
          <w:szCs w:val="22"/>
        </w:rPr>
        <w:t>Love is patient and kind</w:t>
      </w:r>
      <w:r w:rsidRPr="00EE7D2F">
        <w:rPr>
          <w:rFonts w:ascii="Candara" w:hAnsi="Candara"/>
          <w:sz w:val="22"/>
          <w:szCs w:val="22"/>
        </w:rPr>
        <w:t>)</w:t>
      </w: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Ephesians 3:14–19 (</w:t>
      </w:r>
      <w:r w:rsidRPr="00F06FE5">
        <w:rPr>
          <w:rFonts w:ascii="Candara" w:hAnsi="Candara"/>
          <w:i/>
          <w:sz w:val="22"/>
          <w:szCs w:val="22"/>
        </w:rPr>
        <w:t>The Father from whom every family is named</w:t>
      </w:r>
      <w:r w:rsidRPr="00EE7D2F">
        <w:rPr>
          <w:rFonts w:ascii="Candara" w:hAnsi="Candara"/>
          <w:sz w:val="22"/>
          <w:szCs w:val="22"/>
        </w:rPr>
        <w:t>)</w:t>
      </w: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Ephesians 5:1–2 (</w:t>
      </w:r>
      <w:r w:rsidRPr="00F06FE5">
        <w:rPr>
          <w:rFonts w:ascii="Candara" w:hAnsi="Candara"/>
          <w:i/>
          <w:sz w:val="22"/>
          <w:szCs w:val="22"/>
        </w:rPr>
        <w:t>Walk in love, as Christ loved us</w:t>
      </w:r>
      <w:r w:rsidRPr="00EE7D2F">
        <w:rPr>
          <w:rFonts w:ascii="Candara" w:hAnsi="Candara"/>
          <w:sz w:val="22"/>
          <w:szCs w:val="22"/>
        </w:rPr>
        <w:t>)</w:t>
      </w: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Colossians 3:12–17 (</w:t>
      </w:r>
      <w:r w:rsidRPr="00F06FE5">
        <w:rPr>
          <w:rFonts w:ascii="Candara" w:hAnsi="Candara"/>
          <w:i/>
          <w:sz w:val="22"/>
          <w:szCs w:val="22"/>
        </w:rPr>
        <w:t>Love which binds everything together in harmony</w:t>
      </w:r>
      <w:r w:rsidRPr="00EE7D2F">
        <w:rPr>
          <w:rFonts w:ascii="Candara" w:hAnsi="Candara"/>
          <w:sz w:val="22"/>
          <w:szCs w:val="22"/>
        </w:rPr>
        <w:t>)</w:t>
      </w: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1 John 4:7–16 (</w:t>
      </w:r>
      <w:r w:rsidRPr="00F06FE5">
        <w:rPr>
          <w:rFonts w:ascii="Candara" w:hAnsi="Candara"/>
          <w:i/>
          <w:sz w:val="22"/>
          <w:szCs w:val="22"/>
        </w:rPr>
        <w:t>Let us love one another, for love is of God</w:t>
      </w:r>
      <w:r w:rsidRPr="00EE7D2F">
        <w:rPr>
          <w:rFonts w:ascii="Candara" w:hAnsi="Candara"/>
          <w:sz w:val="22"/>
          <w:szCs w:val="22"/>
        </w:rPr>
        <w:t>)</w:t>
      </w:r>
    </w:p>
    <w:p w:rsidR="00263944" w:rsidRPr="00EE7D2F" w:rsidRDefault="00263944" w:rsidP="00EE7D2F">
      <w:pPr>
        <w:spacing w:line="240" w:lineRule="auto"/>
        <w:ind w:firstLine="0"/>
        <w:contextualSpacing/>
        <w:rPr>
          <w:rFonts w:ascii="Candara" w:hAnsi="Candara"/>
          <w:sz w:val="22"/>
          <w:szCs w:val="22"/>
        </w:rPr>
      </w:pPr>
    </w:p>
    <w:p w:rsidR="00263944" w:rsidRPr="00416998" w:rsidRDefault="00263944" w:rsidP="00EE7D2F">
      <w:pPr>
        <w:spacing w:line="240" w:lineRule="auto"/>
        <w:ind w:firstLine="0"/>
        <w:contextualSpacing/>
        <w:rPr>
          <w:rFonts w:ascii="Candara" w:hAnsi="Candara"/>
          <w:i/>
          <w:sz w:val="20"/>
          <w:szCs w:val="22"/>
        </w:rPr>
      </w:pPr>
      <w:r w:rsidRPr="00416998">
        <w:rPr>
          <w:rFonts w:ascii="Candara" w:hAnsi="Candara"/>
          <w:i/>
          <w:sz w:val="20"/>
          <w:szCs w:val="22"/>
        </w:rPr>
        <w:t xml:space="preserve">Between the Readings, a </w:t>
      </w:r>
      <w:r w:rsidR="007666E4" w:rsidRPr="00416998">
        <w:rPr>
          <w:rFonts w:ascii="Candara" w:hAnsi="Candara"/>
          <w:i/>
          <w:sz w:val="20"/>
          <w:szCs w:val="22"/>
        </w:rPr>
        <w:t>P</w:t>
      </w:r>
      <w:r w:rsidRPr="00416998">
        <w:rPr>
          <w:rFonts w:ascii="Candara" w:hAnsi="Candara"/>
          <w:i/>
          <w:sz w:val="20"/>
          <w:szCs w:val="22"/>
        </w:rPr>
        <w:t>salm, hymn, or anthem may be sung or said. Appropriate psalms are Psalm 67, Psalm 127, and Psalm 128.</w:t>
      </w:r>
    </w:p>
    <w:p w:rsidR="00AC45DA" w:rsidRPr="00EE7D2F" w:rsidRDefault="00AC45DA" w:rsidP="00EE7D2F">
      <w:pPr>
        <w:spacing w:line="240" w:lineRule="auto"/>
        <w:ind w:firstLine="0"/>
        <w:contextualSpacing/>
        <w:rPr>
          <w:rFonts w:ascii="Candara" w:hAnsi="Candara"/>
          <w:sz w:val="22"/>
          <w:szCs w:val="22"/>
        </w:rPr>
      </w:pPr>
    </w:p>
    <w:p w:rsidR="00263944" w:rsidRPr="00416998" w:rsidRDefault="00263944" w:rsidP="00EE7D2F">
      <w:pPr>
        <w:spacing w:line="240" w:lineRule="auto"/>
        <w:ind w:firstLine="0"/>
        <w:contextualSpacing/>
        <w:rPr>
          <w:rFonts w:ascii="Candara" w:hAnsi="Candara"/>
          <w:i/>
          <w:sz w:val="20"/>
          <w:szCs w:val="22"/>
        </w:rPr>
      </w:pPr>
      <w:r w:rsidRPr="00416998">
        <w:rPr>
          <w:rFonts w:ascii="Candara" w:hAnsi="Candara"/>
          <w:i/>
          <w:sz w:val="20"/>
          <w:szCs w:val="22"/>
        </w:rPr>
        <w:t>When a passage from the Gospel is to be read, all stand, and the Deacon or Minister appointed says</w:t>
      </w:r>
    </w:p>
    <w:p w:rsidR="00AC45DA" w:rsidRPr="00EE7D2F" w:rsidRDefault="00AC45DA"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The Holy Gospel of our Lord Jesus Christ according to</w:t>
      </w:r>
      <w:r w:rsidR="00416998">
        <w:rPr>
          <w:rFonts w:ascii="Candara" w:hAnsi="Candara"/>
          <w:sz w:val="22"/>
          <w:szCs w:val="22"/>
        </w:rPr>
        <w:t xml:space="preserve"> _______________</w:t>
      </w:r>
      <w:r w:rsidRPr="00EE7D2F">
        <w:rPr>
          <w:rFonts w:ascii="Candara" w:hAnsi="Candara"/>
          <w:sz w:val="22"/>
          <w:szCs w:val="22"/>
        </w:rPr>
        <w:t>.</w:t>
      </w:r>
    </w:p>
    <w:p w:rsidR="00263944" w:rsidRPr="00EE7D2F" w:rsidRDefault="00A92B73" w:rsidP="00EE7D2F">
      <w:pPr>
        <w:spacing w:line="240" w:lineRule="auto"/>
        <w:ind w:firstLine="0"/>
        <w:contextualSpacing/>
        <w:rPr>
          <w:rFonts w:ascii="Candara" w:hAnsi="Candara"/>
          <w:sz w:val="22"/>
          <w:szCs w:val="22"/>
        </w:rPr>
      </w:pPr>
      <w:r w:rsidRPr="00EE7D2F">
        <w:rPr>
          <w:rFonts w:ascii="Candara" w:hAnsi="Candara"/>
          <w:sz w:val="22"/>
          <w:szCs w:val="22"/>
        </w:rPr>
        <w:t>People</w:t>
      </w:r>
      <w:r w:rsidRPr="00EE7D2F">
        <w:rPr>
          <w:rFonts w:ascii="Candara" w:hAnsi="Candara"/>
          <w:sz w:val="22"/>
          <w:szCs w:val="22"/>
        </w:rPr>
        <w:tab/>
      </w:r>
      <w:r w:rsidR="00416998">
        <w:rPr>
          <w:rFonts w:ascii="Candara" w:hAnsi="Candara"/>
          <w:sz w:val="22"/>
          <w:szCs w:val="22"/>
        </w:rPr>
        <w:tab/>
      </w:r>
      <w:r w:rsidR="00263944" w:rsidRPr="00EE7D2F">
        <w:rPr>
          <w:rFonts w:ascii="Candara" w:hAnsi="Candara"/>
          <w:sz w:val="22"/>
          <w:szCs w:val="22"/>
        </w:rPr>
        <w:t>Glory to you, Lord Christ.</w:t>
      </w:r>
    </w:p>
    <w:p w:rsidR="00263944" w:rsidRPr="00EE7D2F" w:rsidRDefault="00263944"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Matthew 5:1–10 (</w:t>
      </w:r>
      <w:r w:rsidRPr="00F06FE5">
        <w:rPr>
          <w:rFonts w:ascii="Candara" w:hAnsi="Candara"/>
          <w:i/>
          <w:sz w:val="22"/>
          <w:szCs w:val="22"/>
        </w:rPr>
        <w:t>The Beatitudes</w:t>
      </w:r>
      <w:r w:rsidRPr="00EE7D2F">
        <w:rPr>
          <w:rFonts w:ascii="Candara" w:hAnsi="Candara"/>
          <w:sz w:val="22"/>
          <w:szCs w:val="22"/>
        </w:rPr>
        <w:t>)</w:t>
      </w: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 xml:space="preserve">Matthew 5:13–16 </w:t>
      </w:r>
      <w:r w:rsidR="00F06FE5">
        <w:rPr>
          <w:rFonts w:ascii="Candara" w:hAnsi="Candara"/>
          <w:sz w:val="22"/>
          <w:szCs w:val="22"/>
        </w:rPr>
        <w:t>(</w:t>
      </w:r>
      <w:r w:rsidR="00F06FE5" w:rsidRPr="00F06FE5">
        <w:rPr>
          <w:rFonts w:ascii="Candara" w:hAnsi="Candara"/>
          <w:i/>
          <w:sz w:val="22"/>
          <w:szCs w:val="22"/>
        </w:rPr>
        <w:t>You are the light...</w:t>
      </w:r>
      <w:r w:rsidRPr="00F06FE5">
        <w:rPr>
          <w:rFonts w:ascii="Candara" w:hAnsi="Candara"/>
          <w:i/>
          <w:sz w:val="22"/>
          <w:szCs w:val="22"/>
        </w:rPr>
        <w:t>Let your light so shine</w:t>
      </w:r>
      <w:r w:rsidRPr="00EE7D2F">
        <w:rPr>
          <w:rFonts w:ascii="Candara" w:hAnsi="Candara"/>
          <w:sz w:val="22"/>
          <w:szCs w:val="22"/>
        </w:rPr>
        <w:t>)</w:t>
      </w: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Matthew 7:21, 24–29 (</w:t>
      </w:r>
      <w:r w:rsidRPr="00F06FE5">
        <w:rPr>
          <w:rFonts w:ascii="Candara" w:hAnsi="Candara"/>
          <w:i/>
          <w:sz w:val="22"/>
          <w:szCs w:val="22"/>
        </w:rPr>
        <w:t>Like a wise man who built his house upon the rock</w:t>
      </w:r>
      <w:r w:rsidRPr="00EE7D2F">
        <w:rPr>
          <w:rFonts w:ascii="Candara" w:hAnsi="Candara"/>
          <w:sz w:val="22"/>
          <w:szCs w:val="22"/>
        </w:rPr>
        <w:t>)</w:t>
      </w: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John 15:9–12 (</w:t>
      </w:r>
      <w:r w:rsidRPr="00F06FE5">
        <w:rPr>
          <w:rFonts w:ascii="Candara" w:hAnsi="Candara"/>
          <w:i/>
          <w:sz w:val="22"/>
          <w:szCs w:val="22"/>
        </w:rPr>
        <w:t>Love one another as I have loved you</w:t>
      </w:r>
      <w:r w:rsidRPr="00EE7D2F">
        <w:rPr>
          <w:rFonts w:ascii="Candara" w:hAnsi="Candara"/>
          <w:sz w:val="22"/>
          <w:szCs w:val="22"/>
        </w:rPr>
        <w:t>)</w:t>
      </w:r>
    </w:p>
    <w:p w:rsidR="00263944" w:rsidRPr="00EE7D2F" w:rsidRDefault="00263944" w:rsidP="00EE7D2F">
      <w:pPr>
        <w:spacing w:line="240" w:lineRule="auto"/>
        <w:ind w:firstLine="0"/>
        <w:contextualSpacing/>
        <w:rPr>
          <w:rFonts w:ascii="Candara" w:hAnsi="Candara"/>
          <w:sz w:val="22"/>
          <w:szCs w:val="22"/>
        </w:rPr>
      </w:pPr>
    </w:p>
    <w:p w:rsidR="00263944" w:rsidRPr="00F06FE5" w:rsidRDefault="00263944" w:rsidP="00EE7D2F">
      <w:pPr>
        <w:spacing w:line="240" w:lineRule="auto"/>
        <w:ind w:firstLine="0"/>
        <w:contextualSpacing/>
        <w:rPr>
          <w:rFonts w:ascii="Candara" w:hAnsi="Candara"/>
          <w:i/>
          <w:sz w:val="20"/>
          <w:szCs w:val="22"/>
        </w:rPr>
      </w:pPr>
      <w:r w:rsidRPr="00F06FE5">
        <w:rPr>
          <w:rFonts w:ascii="Candara" w:hAnsi="Candara"/>
          <w:i/>
          <w:sz w:val="20"/>
          <w:szCs w:val="22"/>
        </w:rPr>
        <w:t>After the Gospel, the Reader says</w:t>
      </w:r>
    </w:p>
    <w:p w:rsidR="00AC45DA" w:rsidRPr="00EE7D2F" w:rsidRDefault="00AC45DA"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The Gospel of the Lord.</w:t>
      </w:r>
    </w:p>
    <w:p w:rsidR="00263944" w:rsidRPr="00EE7D2F" w:rsidRDefault="00EB06B1" w:rsidP="00EE7D2F">
      <w:pPr>
        <w:spacing w:line="240" w:lineRule="auto"/>
        <w:ind w:firstLine="0"/>
        <w:contextualSpacing/>
        <w:rPr>
          <w:rFonts w:ascii="Candara" w:hAnsi="Candara"/>
          <w:sz w:val="22"/>
          <w:szCs w:val="22"/>
        </w:rPr>
      </w:pPr>
      <w:r w:rsidRPr="00EE7D2F">
        <w:rPr>
          <w:rFonts w:ascii="Candara" w:hAnsi="Candara"/>
          <w:sz w:val="22"/>
          <w:szCs w:val="22"/>
        </w:rPr>
        <w:t>People</w:t>
      </w:r>
      <w:r w:rsidRPr="00EE7D2F">
        <w:rPr>
          <w:rFonts w:ascii="Candara" w:hAnsi="Candara"/>
          <w:sz w:val="22"/>
          <w:szCs w:val="22"/>
        </w:rPr>
        <w:tab/>
      </w:r>
      <w:r w:rsidR="00F06FE5">
        <w:rPr>
          <w:rFonts w:ascii="Candara" w:hAnsi="Candara"/>
          <w:sz w:val="22"/>
          <w:szCs w:val="22"/>
        </w:rPr>
        <w:tab/>
      </w:r>
      <w:r w:rsidR="00263944" w:rsidRPr="00EE7D2F">
        <w:rPr>
          <w:rFonts w:ascii="Candara" w:hAnsi="Candara"/>
          <w:sz w:val="22"/>
          <w:szCs w:val="22"/>
        </w:rPr>
        <w:t>Praise to you, Lord Christ.</w:t>
      </w:r>
    </w:p>
    <w:p w:rsidR="00263944" w:rsidRPr="00EE7D2F" w:rsidRDefault="00263944" w:rsidP="00EE7D2F">
      <w:pPr>
        <w:spacing w:line="240" w:lineRule="auto"/>
        <w:ind w:firstLine="0"/>
        <w:contextualSpacing/>
        <w:rPr>
          <w:rFonts w:ascii="Candara" w:hAnsi="Candara"/>
          <w:sz w:val="22"/>
          <w:szCs w:val="22"/>
        </w:rPr>
      </w:pPr>
    </w:p>
    <w:p w:rsidR="00DD3723" w:rsidRDefault="00263944" w:rsidP="00EE7D2F">
      <w:pPr>
        <w:spacing w:line="240" w:lineRule="auto"/>
        <w:ind w:firstLine="0"/>
        <w:contextualSpacing/>
        <w:rPr>
          <w:rFonts w:ascii="Candara" w:hAnsi="Candara"/>
          <w:i/>
          <w:sz w:val="20"/>
          <w:szCs w:val="22"/>
        </w:rPr>
      </w:pPr>
      <w:r w:rsidRPr="00F06FE5">
        <w:rPr>
          <w:rFonts w:ascii="Candara" w:hAnsi="Candara"/>
          <w:i/>
          <w:sz w:val="20"/>
          <w:szCs w:val="22"/>
        </w:rPr>
        <w:t>A homily or other response to the Readings may follow.</w:t>
      </w:r>
    </w:p>
    <w:p w:rsidR="00DD3723" w:rsidRDefault="00DD3723">
      <w:pPr>
        <w:rPr>
          <w:rFonts w:ascii="Candara" w:hAnsi="Candara"/>
          <w:i/>
          <w:sz w:val="20"/>
          <w:szCs w:val="22"/>
        </w:rPr>
      </w:pPr>
      <w:r>
        <w:rPr>
          <w:rFonts w:ascii="Candara" w:hAnsi="Candara"/>
          <w:i/>
          <w:sz w:val="20"/>
          <w:szCs w:val="22"/>
        </w:rPr>
        <w:br w:type="page"/>
      </w:r>
    </w:p>
    <w:p w:rsidR="00263944" w:rsidRPr="00DD3723" w:rsidRDefault="00263944" w:rsidP="00EE7D2F">
      <w:pPr>
        <w:spacing w:line="240" w:lineRule="auto"/>
        <w:ind w:firstLine="0"/>
        <w:contextualSpacing/>
        <w:rPr>
          <w:rFonts w:ascii="Candara" w:hAnsi="Candara"/>
          <w:sz w:val="32"/>
          <w:szCs w:val="22"/>
        </w:rPr>
      </w:pPr>
      <w:r w:rsidRPr="00DD3723">
        <w:rPr>
          <w:rFonts w:ascii="Candara" w:hAnsi="Candara"/>
          <w:sz w:val="32"/>
          <w:szCs w:val="22"/>
        </w:rPr>
        <w:lastRenderedPageBreak/>
        <w:t>The Marriage</w:t>
      </w:r>
    </w:p>
    <w:p w:rsidR="00612EDA" w:rsidRPr="00EE7D2F" w:rsidRDefault="00612EDA" w:rsidP="00EE7D2F">
      <w:pPr>
        <w:spacing w:line="240" w:lineRule="auto"/>
        <w:ind w:firstLine="0"/>
        <w:contextualSpacing/>
        <w:rPr>
          <w:rFonts w:ascii="Candara" w:hAnsi="Candara"/>
          <w:sz w:val="22"/>
          <w:szCs w:val="22"/>
        </w:rPr>
      </w:pPr>
    </w:p>
    <w:p w:rsidR="00263944" w:rsidRPr="00B40729" w:rsidRDefault="00263944" w:rsidP="00EE7D2F">
      <w:pPr>
        <w:spacing w:line="240" w:lineRule="auto"/>
        <w:ind w:firstLine="0"/>
        <w:contextualSpacing/>
        <w:rPr>
          <w:rFonts w:ascii="Candara" w:hAnsi="Candara"/>
          <w:i/>
          <w:sz w:val="20"/>
          <w:szCs w:val="22"/>
        </w:rPr>
      </w:pPr>
      <w:r w:rsidRPr="00B40729">
        <w:rPr>
          <w:rFonts w:ascii="Candara" w:hAnsi="Candara"/>
          <w:i/>
          <w:sz w:val="20"/>
          <w:szCs w:val="22"/>
        </w:rPr>
        <w:t xml:space="preserve">Each member of the couple, in turn, takes the </w:t>
      </w:r>
      <w:r w:rsidR="003C41C5" w:rsidRPr="00B40729">
        <w:rPr>
          <w:rFonts w:ascii="Candara" w:hAnsi="Candara"/>
          <w:i/>
          <w:sz w:val="20"/>
          <w:szCs w:val="22"/>
        </w:rPr>
        <w:t xml:space="preserve">right </w:t>
      </w:r>
      <w:r w:rsidRPr="00B40729">
        <w:rPr>
          <w:rFonts w:ascii="Candara" w:hAnsi="Candara"/>
          <w:i/>
          <w:sz w:val="20"/>
          <w:szCs w:val="22"/>
        </w:rPr>
        <w:t>hand of the other and</w:t>
      </w:r>
      <w:r w:rsidR="007666E4" w:rsidRPr="00B40729">
        <w:rPr>
          <w:rFonts w:ascii="Candara" w:hAnsi="Candara"/>
          <w:i/>
          <w:sz w:val="20"/>
          <w:szCs w:val="22"/>
        </w:rPr>
        <w:t xml:space="preserve"> </w:t>
      </w:r>
      <w:r w:rsidRPr="00B40729">
        <w:rPr>
          <w:rFonts w:ascii="Candara" w:hAnsi="Candara"/>
          <w:i/>
          <w:sz w:val="20"/>
          <w:szCs w:val="22"/>
        </w:rPr>
        <w:t>says</w:t>
      </w:r>
    </w:p>
    <w:p w:rsidR="00977580" w:rsidRPr="00EE7D2F" w:rsidRDefault="00977580"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In the Name of God, I,</w:t>
      </w:r>
      <w:r w:rsidR="00396005" w:rsidRPr="00396005">
        <w:rPr>
          <w:rFonts w:ascii="Candara" w:hAnsi="Candara"/>
          <w:i/>
          <w:sz w:val="22"/>
          <w:szCs w:val="22"/>
        </w:rPr>
        <w:t xml:space="preserve"> N.</w:t>
      </w:r>
      <w:r w:rsidRPr="00EE7D2F">
        <w:rPr>
          <w:rFonts w:ascii="Candara" w:hAnsi="Candara"/>
          <w:sz w:val="22"/>
          <w:szCs w:val="22"/>
        </w:rPr>
        <w:t>, take you,</w:t>
      </w:r>
      <w:r w:rsidR="00396005" w:rsidRPr="00396005">
        <w:rPr>
          <w:rFonts w:ascii="Candara" w:hAnsi="Candara"/>
          <w:i/>
          <w:sz w:val="22"/>
          <w:szCs w:val="22"/>
        </w:rPr>
        <w:t xml:space="preserve"> N.</w:t>
      </w:r>
      <w:r w:rsidRPr="00EE7D2F">
        <w:rPr>
          <w:rFonts w:ascii="Candara" w:hAnsi="Candara"/>
          <w:sz w:val="22"/>
          <w:szCs w:val="22"/>
        </w:rPr>
        <w:t xml:space="preserve">, to be my </w:t>
      </w:r>
      <w:r w:rsidRPr="00B40729">
        <w:rPr>
          <w:rFonts w:ascii="Candara" w:hAnsi="Candara"/>
          <w:i/>
          <w:sz w:val="22"/>
          <w:szCs w:val="22"/>
        </w:rPr>
        <w:t>wife/husband/spouse</w:t>
      </w:r>
      <w:r w:rsidRPr="00EE7D2F">
        <w:rPr>
          <w:rFonts w:ascii="Candara" w:hAnsi="Candara"/>
          <w:sz w:val="22"/>
          <w:szCs w:val="22"/>
        </w:rPr>
        <w:t>, to have and to hold from this day forward,</w:t>
      </w:r>
      <w:r w:rsidR="00230AB1" w:rsidRPr="00EE7D2F">
        <w:rPr>
          <w:rFonts w:ascii="Candara" w:hAnsi="Candara"/>
          <w:sz w:val="22"/>
          <w:szCs w:val="22"/>
        </w:rPr>
        <w:t xml:space="preserve"> </w:t>
      </w:r>
      <w:r w:rsidRPr="00EE7D2F">
        <w:rPr>
          <w:rFonts w:ascii="Candara" w:hAnsi="Candara"/>
          <w:sz w:val="22"/>
          <w:szCs w:val="22"/>
        </w:rPr>
        <w:t>for better for worse, for richer for poorer,</w:t>
      </w:r>
      <w:r w:rsidR="00230AB1" w:rsidRPr="00EE7D2F">
        <w:rPr>
          <w:rFonts w:ascii="Candara" w:hAnsi="Candara"/>
          <w:sz w:val="22"/>
          <w:szCs w:val="22"/>
        </w:rPr>
        <w:t xml:space="preserve"> </w:t>
      </w:r>
      <w:r w:rsidRPr="00EE7D2F">
        <w:rPr>
          <w:rFonts w:ascii="Candara" w:hAnsi="Candara"/>
          <w:sz w:val="22"/>
          <w:szCs w:val="22"/>
        </w:rPr>
        <w:t>in sickness and in health</w:t>
      </w:r>
      <w:r w:rsidR="00230AB1" w:rsidRPr="00EE7D2F">
        <w:rPr>
          <w:rFonts w:ascii="Candara" w:hAnsi="Candara"/>
          <w:sz w:val="22"/>
          <w:szCs w:val="22"/>
        </w:rPr>
        <w:t xml:space="preserve">, to love and to cherish, until </w:t>
      </w:r>
      <w:r w:rsidRPr="00EE7D2F">
        <w:rPr>
          <w:rFonts w:ascii="Candara" w:hAnsi="Candara"/>
          <w:sz w:val="22"/>
          <w:szCs w:val="22"/>
        </w:rPr>
        <w:t>we are parted by death.</w:t>
      </w:r>
      <w:r w:rsidR="00230AB1" w:rsidRPr="00EE7D2F">
        <w:rPr>
          <w:rFonts w:ascii="Candara" w:hAnsi="Candara"/>
          <w:sz w:val="22"/>
          <w:szCs w:val="22"/>
        </w:rPr>
        <w:t xml:space="preserve"> </w:t>
      </w:r>
      <w:r w:rsidRPr="00EE7D2F">
        <w:rPr>
          <w:rFonts w:ascii="Candara" w:hAnsi="Candara"/>
          <w:sz w:val="22"/>
          <w:szCs w:val="22"/>
        </w:rPr>
        <w:t>This is my solemn vow.</w:t>
      </w:r>
    </w:p>
    <w:p w:rsidR="00263944" w:rsidRPr="00EE7D2F" w:rsidRDefault="00263944" w:rsidP="00EE7D2F">
      <w:pPr>
        <w:spacing w:line="240" w:lineRule="auto"/>
        <w:ind w:firstLine="0"/>
        <w:contextualSpacing/>
        <w:rPr>
          <w:rFonts w:ascii="Candara" w:hAnsi="Candara"/>
          <w:sz w:val="22"/>
          <w:szCs w:val="22"/>
        </w:rPr>
      </w:pPr>
    </w:p>
    <w:p w:rsidR="00263944" w:rsidRPr="00B40729" w:rsidRDefault="00263944" w:rsidP="00EE7D2F">
      <w:pPr>
        <w:spacing w:line="240" w:lineRule="auto"/>
        <w:ind w:firstLine="0"/>
        <w:contextualSpacing/>
        <w:rPr>
          <w:rFonts w:ascii="Candara" w:hAnsi="Candara"/>
          <w:i/>
          <w:sz w:val="20"/>
          <w:szCs w:val="22"/>
        </w:rPr>
      </w:pPr>
      <w:r w:rsidRPr="00B40729">
        <w:rPr>
          <w:rFonts w:ascii="Candara" w:hAnsi="Candara"/>
          <w:i/>
          <w:sz w:val="20"/>
          <w:szCs w:val="22"/>
        </w:rPr>
        <w:t>The Priest may ask God’s blessing on rings as</w:t>
      </w:r>
      <w:r w:rsidR="007666E4" w:rsidRPr="00B40729">
        <w:rPr>
          <w:rFonts w:ascii="Candara" w:hAnsi="Candara"/>
          <w:i/>
          <w:sz w:val="20"/>
          <w:szCs w:val="22"/>
        </w:rPr>
        <w:t xml:space="preserve"> </w:t>
      </w:r>
      <w:r w:rsidRPr="00B40729">
        <w:rPr>
          <w:rFonts w:ascii="Candara" w:hAnsi="Candara"/>
          <w:i/>
          <w:sz w:val="20"/>
          <w:szCs w:val="22"/>
        </w:rPr>
        <w:t>follows</w:t>
      </w:r>
    </w:p>
    <w:p w:rsidR="005A3E66" w:rsidRPr="00EE7D2F" w:rsidRDefault="005A3E66"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Bless, O Lord, these rings to be signs of the vows</w:t>
      </w:r>
      <w:r w:rsidR="00230AB1" w:rsidRPr="00EE7D2F">
        <w:rPr>
          <w:rFonts w:ascii="Candara" w:hAnsi="Candara"/>
          <w:sz w:val="22"/>
          <w:szCs w:val="22"/>
        </w:rPr>
        <w:t xml:space="preserve"> </w:t>
      </w:r>
      <w:r w:rsidRPr="00EE7D2F">
        <w:rPr>
          <w:rFonts w:ascii="Candara" w:hAnsi="Candara"/>
          <w:sz w:val="22"/>
          <w:szCs w:val="22"/>
        </w:rPr>
        <w:t>by which</w:t>
      </w:r>
      <w:r w:rsidR="00396005" w:rsidRPr="00396005">
        <w:rPr>
          <w:rFonts w:ascii="Candara" w:hAnsi="Candara"/>
          <w:i/>
          <w:sz w:val="22"/>
          <w:szCs w:val="22"/>
        </w:rPr>
        <w:t xml:space="preserve"> N.</w:t>
      </w:r>
      <w:r w:rsidRPr="00EE7D2F">
        <w:rPr>
          <w:rFonts w:ascii="Candara" w:hAnsi="Candara"/>
          <w:sz w:val="22"/>
          <w:szCs w:val="22"/>
        </w:rPr>
        <w:t xml:space="preserve"> and</w:t>
      </w:r>
      <w:r w:rsidR="00396005" w:rsidRPr="00396005">
        <w:rPr>
          <w:rFonts w:ascii="Candara" w:hAnsi="Candara"/>
          <w:i/>
          <w:sz w:val="22"/>
          <w:szCs w:val="22"/>
        </w:rPr>
        <w:t xml:space="preserve"> N.</w:t>
      </w:r>
      <w:r w:rsidRPr="00EE7D2F">
        <w:rPr>
          <w:rFonts w:ascii="Candara" w:hAnsi="Candara"/>
          <w:sz w:val="22"/>
          <w:szCs w:val="22"/>
        </w:rPr>
        <w:t xml:space="preserve"> have bound themselves to each other; through Jesus Christ our Lord. </w:t>
      </w:r>
      <w:r w:rsidRPr="00B40729">
        <w:rPr>
          <w:rFonts w:ascii="Candara" w:hAnsi="Candara"/>
          <w:i/>
          <w:sz w:val="22"/>
          <w:szCs w:val="22"/>
        </w:rPr>
        <w:t>Amen</w:t>
      </w:r>
      <w:r w:rsidRPr="00EE7D2F">
        <w:rPr>
          <w:rFonts w:ascii="Candara" w:hAnsi="Candara"/>
          <w:sz w:val="22"/>
          <w:szCs w:val="22"/>
        </w:rPr>
        <w:t>.</w:t>
      </w:r>
    </w:p>
    <w:p w:rsidR="00263944" w:rsidRPr="00EE7D2F" w:rsidRDefault="00263944" w:rsidP="00EE7D2F">
      <w:pPr>
        <w:spacing w:line="240" w:lineRule="auto"/>
        <w:ind w:firstLine="0"/>
        <w:contextualSpacing/>
        <w:rPr>
          <w:rFonts w:ascii="Candara" w:hAnsi="Candara"/>
          <w:sz w:val="22"/>
          <w:szCs w:val="22"/>
        </w:rPr>
      </w:pPr>
    </w:p>
    <w:p w:rsidR="00263944" w:rsidRPr="00B40729" w:rsidRDefault="00263944" w:rsidP="00EE7D2F">
      <w:pPr>
        <w:spacing w:line="240" w:lineRule="auto"/>
        <w:ind w:firstLine="0"/>
        <w:contextualSpacing/>
        <w:rPr>
          <w:rFonts w:ascii="Candara" w:hAnsi="Candara"/>
          <w:i/>
          <w:sz w:val="20"/>
          <w:szCs w:val="22"/>
        </w:rPr>
      </w:pPr>
      <w:r w:rsidRPr="00B40729">
        <w:rPr>
          <w:rFonts w:ascii="Candara" w:hAnsi="Candara"/>
          <w:i/>
          <w:sz w:val="20"/>
          <w:szCs w:val="22"/>
        </w:rPr>
        <w:t>The giver places the ring on the ring finger of the other’s hand and</w:t>
      </w:r>
      <w:r w:rsidR="007666E4" w:rsidRPr="00B40729">
        <w:rPr>
          <w:rFonts w:ascii="Candara" w:hAnsi="Candara"/>
          <w:i/>
          <w:sz w:val="20"/>
          <w:szCs w:val="22"/>
        </w:rPr>
        <w:t xml:space="preserve"> </w:t>
      </w:r>
      <w:r w:rsidRPr="00B40729">
        <w:rPr>
          <w:rFonts w:ascii="Candara" w:hAnsi="Candara"/>
          <w:i/>
          <w:sz w:val="20"/>
          <w:szCs w:val="22"/>
        </w:rPr>
        <w:t>says</w:t>
      </w:r>
    </w:p>
    <w:p w:rsidR="005A3E66" w:rsidRPr="00EE7D2F" w:rsidRDefault="005A3E66"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N., I give you this ring as a symbol of my vow,</w:t>
      </w:r>
      <w:r w:rsidR="00230AB1" w:rsidRPr="00EE7D2F">
        <w:rPr>
          <w:rFonts w:ascii="Candara" w:hAnsi="Candara"/>
          <w:sz w:val="22"/>
          <w:szCs w:val="22"/>
        </w:rPr>
        <w:t xml:space="preserve"> </w:t>
      </w:r>
      <w:r w:rsidRPr="00EE7D2F">
        <w:rPr>
          <w:rFonts w:ascii="Candara" w:hAnsi="Candara"/>
          <w:sz w:val="22"/>
          <w:szCs w:val="22"/>
        </w:rPr>
        <w:t>and with all that I am, and all that I have, I honor you, in the Name of the Father, and of the Son,</w:t>
      </w:r>
      <w:r w:rsidR="00230AB1" w:rsidRPr="00EE7D2F">
        <w:rPr>
          <w:rFonts w:ascii="Candara" w:hAnsi="Candara"/>
          <w:sz w:val="22"/>
          <w:szCs w:val="22"/>
        </w:rPr>
        <w:t xml:space="preserve"> </w:t>
      </w:r>
      <w:r w:rsidRPr="00EE7D2F">
        <w:rPr>
          <w:rFonts w:ascii="Candara" w:hAnsi="Candara"/>
          <w:sz w:val="22"/>
          <w:szCs w:val="22"/>
        </w:rPr>
        <w:t>and of the Holy Spirit [</w:t>
      </w:r>
      <w:r w:rsidRPr="00B40729">
        <w:rPr>
          <w:rFonts w:ascii="Candara" w:hAnsi="Candara"/>
          <w:i/>
          <w:sz w:val="22"/>
          <w:szCs w:val="22"/>
        </w:rPr>
        <w:t>or</w:t>
      </w:r>
      <w:r w:rsidRPr="00EE7D2F">
        <w:rPr>
          <w:rFonts w:ascii="Candara" w:hAnsi="Candara"/>
          <w:sz w:val="22"/>
          <w:szCs w:val="22"/>
        </w:rPr>
        <w:t xml:space="preserve"> in the Name of God].</w:t>
      </w:r>
    </w:p>
    <w:p w:rsidR="00263944" w:rsidRPr="00EE7D2F" w:rsidRDefault="00263944" w:rsidP="00EE7D2F">
      <w:pPr>
        <w:spacing w:line="240" w:lineRule="auto"/>
        <w:ind w:firstLine="0"/>
        <w:contextualSpacing/>
        <w:rPr>
          <w:rFonts w:ascii="Candara" w:hAnsi="Candara"/>
          <w:sz w:val="22"/>
          <w:szCs w:val="22"/>
        </w:rPr>
      </w:pPr>
    </w:p>
    <w:p w:rsidR="00263944" w:rsidRPr="00B40729" w:rsidRDefault="00263944" w:rsidP="00EE7D2F">
      <w:pPr>
        <w:spacing w:line="240" w:lineRule="auto"/>
        <w:ind w:firstLine="0"/>
        <w:contextualSpacing/>
        <w:rPr>
          <w:rFonts w:ascii="Candara" w:hAnsi="Candara"/>
          <w:i/>
          <w:sz w:val="20"/>
          <w:szCs w:val="22"/>
        </w:rPr>
      </w:pPr>
      <w:r w:rsidRPr="00B40729">
        <w:rPr>
          <w:rFonts w:ascii="Candara" w:hAnsi="Candara"/>
          <w:i/>
          <w:sz w:val="20"/>
          <w:szCs w:val="22"/>
        </w:rPr>
        <w:t>Then the Celebrant joins the right hands of the couple and says</w:t>
      </w:r>
    </w:p>
    <w:p w:rsidR="00612EDA" w:rsidRPr="00EE7D2F" w:rsidRDefault="00612EDA" w:rsidP="00EE7D2F">
      <w:pPr>
        <w:spacing w:line="240" w:lineRule="auto"/>
        <w:ind w:firstLine="0"/>
        <w:contextualSpacing/>
        <w:rPr>
          <w:rFonts w:ascii="Candara" w:hAnsi="Candara"/>
          <w:sz w:val="22"/>
          <w:szCs w:val="22"/>
        </w:rPr>
      </w:pPr>
    </w:p>
    <w:p w:rsidR="00612EDA"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Now that</w:t>
      </w:r>
      <w:r w:rsidR="00396005" w:rsidRPr="00396005">
        <w:rPr>
          <w:rFonts w:ascii="Candara" w:hAnsi="Candara"/>
          <w:i/>
          <w:sz w:val="22"/>
          <w:szCs w:val="22"/>
        </w:rPr>
        <w:t xml:space="preserve"> N.</w:t>
      </w:r>
      <w:r w:rsidRPr="00EE7D2F">
        <w:rPr>
          <w:rFonts w:ascii="Candara" w:hAnsi="Candara"/>
          <w:sz w:val="22"/>
          <w:szCs w:val="22"/>
        </w:rPr>
        <w:t xml:space="preserve"> and</w:t>
      </w:r>
      <w:r w:rsidR="00396005" w:rsidRPr="00396005">
        <w:rPr>
          <w:rFonts w:ascii="Candara" w:hAnsi="Candara"/>
          <w:i/>
          <w:sz w:val="22"/>
          <w:szCs w:val="22"/>
        </w:rPr>
        <w:t xml:space="preserve"> N.</w:t>
      </w:r>
      <w:r w:rsidRPr="00EE7D2F">
        <w:rPr>
          <w:rFonts w:ascii="Candara" w:hAnsi="Candara"/>
          <w:sz w:val="22"/>
          <w:szCs w:val="22"/>
        </w:rPr>
        <w:t xml:space="preserve"> have given themselves to each other by solemn vows, with the joining of hands and the giving and receiving of rings,</w:t>
      </w:r>
      <w:r w:rsidR="00612EDA" w:rsidRPr="00EE7D2F">
        <w:rPr>
          <w:rFonts w:ascii="Candara" w:hAnsi="Candara"/>
          <w:sz w:val="22"/>
          <w:szCs w:val="22"/>
        </w:rPr>
        <w:t xml:space="preserve"> </w:t>
      </w:r>
      <w:r w:rsidRPr="00EE7D2F">
        <w:rPr>
          <w:rFonts w:ascii="Candara" w:hAnsi="Candara"/>
          <w:sz w:val="22"/>
          <w:szCs w:val="22"/>
        </w:rPr>
        <w:t>I pronounce that they are wed to one another,</w:t>
      </w:r>
      <w:r w:rsidR="00612EDA" w:rsidRPr="00EE7D2F">
        <w:rPr>
          <w:rFonts w:ascii="Candara" w:hAnsi="Candara"/>
          <w:sz w:val="22"/>
          <w:szCs w:val="22"/>
        </w:rPr>
        <w:t xml:space="preserve"> </w:t>
      </w:r>
      <w:r w:rsidRPr="00EE7D2F">
        <w:rPr>
          <w:rFonts w:ascii="Candara" w:hAnsi="Candara"/>
          <w:sz w:val="22"/>
          <w:szCs w:val="22"/>
        </w:rPr>
        <w:t>in the Name of the Father, and of the Son, and of the Holy Spirit.</w:t>
      </w:r>
    </w:p>
    <w:p w:rsidR="00612EDA" w:rsidRPr="00EE7D2F" w:rsidRDefault="00612EDA"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Those whom God has joined together let no one put asunder.</w:t>
      </w:r>
    </w:p>
    <w:p w:rsidR="00612EDA" w:rsidRPr="00EE7D2F" w:rsidRDefault="00612EDA"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B40729">
        <w:rPr>
          <w:rFonts w:ascii="Candara" w:hAnsi="Candara"/>
          <w:i/>
          <w:sz w:val="22"/>
          <w:szCs w:val="22"/>
        </w:rPr>
        <w:t>People</w:t>
      </w:r>
      <w:r w:rsidRPr="00EE7D2F">
        <w:rPr>
          <w:rFonts w:ascii="Candara" w:hAnsi="Candara"/>
          <w:sz w:val="22"/>
          <w:szCs w:val="22"/>
        </w:rPr>
        <w:tab/>
      </w:r>
      <w:r w:rsidR="009F75E5" w:rsidRPr="00EE7D2F">
        <w:rPr>
          <w:rFonts w:ascii="Candara" w:hAnsi="Candara"/>
          <w:sz w:val="22"/>
          <w:szCs w:val="22"/>
        </w:rPr>
        <w:tab/>
      </w:r>
      <w:r w:rsidRPr="00EE7D2F">
        <w:rPr>
          <w:rFonts w:ascii="Candara" w:hAnsi="Candara"/>
          <w:sz w:val="22"/>
          <w:szCs w:val="22"/>
        </w:rPr>
        <w:t>Amen.</w:t>
      </w:r>
    </w:p>
    <w:p w:rsidR="00263944" w:rsidRPr="00EE7D2F" w:rsidRDefault="00263944" w:rsidP="00EE7D2F">
      <w:pPr>
        <w:spacing w:line="240" w:lineRule="auto"/>
        <w:ind w:firstLine="0"/>
        <w:contextualSpacing/>
        <w:rPr>
          <w:rFonts w:ascii="Candara" w:hAnsi="Candara"/>
          <w:sz w:val="22"/>
          <w:szCs w:val="22"/>
        </w:rPr>
      </w:pPr>
    </w:p>
    <w:p w:rsidR="00263944" w:rsidRPr="00B40729" w:rsidRDefault="00263944" w:rsidP="00EE7D2F">
      <w:pPr>
        <w:spacing w:line="240" w:lineRule="auto"/>
        <w:ind w:firstLine="0"/>
        <w:contextualSpacing/>
        <w:rPr>
          <w:rFonts w:ascii="Candara" w:hAnsi="Candara"/>
          <w:sz w:val="28"/>
          <w:szCs w:val="22"/>
        </w:rPr>
      </w:pPr>
      <w:r w:rsidRPr="00B40729">
        <w:rPr>
          <w:rFonts w:ascii="Candara" w:hAnsi="Candara"/>
          <w:sz w:val="28"/>
          <w:szCs w:val="22"/>
        </w:rPr>
        <w:t>The Prayers</w:t>
      </w:r>
    </w:p>
    <w:p w:rsidR="00612EDA" w:rsidRPr="00EE7D2F" w:rsidRDefault="00612EDA" w:rsidP="00EE7D2F">
      <w:pPr>
        <w:spacing w:line="240" w:lineRule="auto"/>
        <w:ind w:firstLine="0"/>
        <w:contextualSpacing/>
        <w:rPr>
          <w:rFonts w:ascii="Candara" w:hAnsi="Candara"/>
          <w:sz w:val="22"/>
          <w:szCs w:val="22"/>
        </w:rPr>
      </w:pPr>
    </w:p>
    <w:p w:rsidR="00263944" w:rsidRPr="00B40729" w:rsidRDefault="00263944" w:rsidP="00EE7D2F">
      <w:pPr>
        <w:spacing w:line="240" w:lineRule="auto"/>
        <w:ind w:firstLine="0"/>
        <w:contextualSpacing/>
        <w:rPr>
          <w:rFonts w:ascii="Candara" w:hAnsi="Candara"/>
          <w:i/>
          <w:sz w:val="20"/>
          <w:szCs w:val="22"/>
        </w:rPr>
      </w:pPr>
      <w:r w:rsidRPr="00B40729">
        <w:rPr>
          <w:rFonts w:ascii="Candara" w:hAnsi="Candara"/>
          <w:i/>
          <w:sz w:val="20"/>
          <w:szCs w:val="22"/>
        </w:rPr>
        <w:t>All standing, the Celebrant says</w:t>
      </w:r>
    </w:p>
    <w:p w:rsidR="00B40729" w:rsidRDefault="00B40729"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Let us pray together in the words our Savior taught us.</w:t>
      </w:r>
    </w:p>
    <w:p w:rsidR="00263944" w:rsidRPr="00EE7D2F" w:rsidRDefault="00263944"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People and Celebrant</w:t>
      </w:r>
    </w:p>
    <w:p w:rsidR="0091089D" w:rsidRPr="00EE7D2F" w:rsidRDefault="0091089D" w:rsidP="00EE7D2F">
      <w:pPr>
        <w:spacing w:line="240" w:lineRule="auto"/>
        <w:ind w:firstLine="0"/>
        <w:contextualSpacing/>
        <w:rPr>
          <w:rFonts w:ascii="Candara" w:hAnsi="Candara"/>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91089D" w:rsidRPr="00EE7D2F" w:rsidTr="00F97E5E">
        <w:trPr>
          <w:jc w:val="center"/>
        </w:trPr>
        <w:tc>
          <w:tcPr>
            <w:tcW w:w="4865" w:type="dxa"/>
          </w:tcPr>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Our Father, who art in heaven,</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hallowed be thy Name,</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thy kingdom come,</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thy will be done,</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on earth as it is in heaven.</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Give us this day our daily bread.</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And forgive us our trespasses,</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as we forgive those</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who trespass against us.</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And lead us not into temptation,</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but deliver us from evil.</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For thine is the kingdom,</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and the power, and the glory,</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for ever and ever</w:t>
            </w:r>
            <w:r w:rsidR="00D12E35" w:rsidRPr="00EE7D2F">
              <w:rPr>
                <w:rFonts w:ascii="Candara" w:hAnsi="Candara"/>
                <w:sz w:val="22"/>
                <w:szCs w:val="22"/>
              </w:rPr>
              <w:t>.</w:t>
            </w:r>
            <w:r w:rsidRPr="00EE7D2F">
              <w:rPr>
                <w:rFonts w:ascii="Candara" w:hAnsi="Candara"/>
                <w:sz w:val="22"/>
                <w:szCs w:val="22"/>
              </w:rPr>
              <w:t xml:space="preserve"> Amen.</w:t>
            </w:r>
          </w:p>
          <w:p w:rsidR="0091089D" w:rsidRPr="00EE7D2F" w:rsidRDefault="0091089D" w:rsidP="00EE7D2F">
            <w:pPr>
              <w:ind w:firstLine="0"/>
              <w:contextualSpacing/>
              <w:rPr>
                <w:rFonts w:ascii="Candara" w:hAnsi="Candara"/>
                <w:sz w:val="22"/>
                <w:szCs w:val="22"/>
              </w:rPr>
            </w:pPr>
          </w:p>
        </w:tc>
        <w:tc>
          <w:tcPr>
            <w:tcW w:w="4865" w:type="dxa"/>
          </w:tcPr>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Our Father in heaven,</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hallowed be your Name,</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your kingdom come,</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your will be done,</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on earth as in heaven.</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Give us today our daily bread.</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Forgive us our sins</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as we forgive those</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who sin against us.</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Save us from the time of trial,</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and deliver us from evil.</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For the kingdom, the power,</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and the glory are yours</w:t>
            </w:r>
            <w:r w:rsidR="005B3ADE" w:rsidRPr="00EE7D2F">
              <w:rPr>
                <w:rFonts w:ascii="Candara" w:hAnsi="Candara"/>
                <w:sz w:val="22"/>
                <w:szCs w:val="22"/>
              </w:rPr>
              <w:t>,</w:t>
            </w:r>
          </w:p>
          <w:p w:rsidR="0091089D" w:rsidRPr="00EE7D2F" w:rsidRDefault="0091089D" w:rsidP="00EE7D2F">
            <w:pPr>
              <w:ind w:firstLine="0"/>
              <w:contextualSpacing/>
              <w:rPr>
                <w:rFonts w:ascii="Candara" w:hAnsi="Candara"/>
                <w:sz w:val="22"/>
                <w:szCs w:val="22"/>
              </w:rPr>
            </w:pPr>
            <w:r w:rsidRPr="00EE7D2F">
              <w:rPr>
                <w:rFonts w:ascii="Candara" w:hAnsi="Candara"/>
                <w:sz w:val="22"/>
                <w:szCs w:val="22"/>
              </w:rPr>
              <w:t xml:space="preserve">now and </w:t>
            </w:r>
            <w:proofErr w:type="spellStart"/>
            <w:r w:rsidRPr="00EE7D2F">
              <w:rPr>
                <w:rFonts w:ascii="Candara" w:hAnsi="Candara"/>
                <w:sz w:val="22"/>
                <w:szCs w:val="22"/>
              </w:rPr>
              <w:t>for ever</w:t>
            </w:r>
            <w:proofErr w:type="spellEnd"/>
            <w:r w:rsidRPr="00EE7D2F">
              <w:rPr>
                <w:rFonts w:ascii="Candara" w:hAnsi="Candara"/>
                <w:sz w:val="22"/>
                <w:szCs w:val="22"/>
              </w:rPr>
              <w:t>. Amen.</w:t>
            </w:r>
          </w:p>
          <w:p w:rsidR="0091089D" w:rsidRPr="00EE7D2F" w:rsidRDefault="0091089D" w:rsidP="00EE7D2F">
            <w:pPr>
              <w:ind w:firstLine="0"/>
              <w:contextualSpacing/>
              <w:rPr>
                <w:rFonts w:ascii="Candara" w:hAnsi="Candara"/>
                <w:sz w:val="22"/>
                <w:szCs w:val="22"/>
              </w:rPr>
            </w:pPr>
          </w:p>
        </w:tc>
      </w:tr>
    </w:tbl>
    <w:p w:rsidR="00263944" w:rsidRPr="00EE7D2F" w:rsidRDefault="00263944" w:rsidP="00EE7D2F">
      <w:pPr>
        <w:spacing w:line="240" w:lineRule="auto"/>
        <w:ind w:firstLine="0"/>
        <w:contextualSpacing/>
        <w:rPr>
          <w:rFonts w:ascii="Candara" w:hAnsi="Candara"/>
          <w:sz w:val="22"/>
          <w:szCs w:val="22"/>
        </w:rPr>
      </w:pPr>
    </w:p>
    <w:p w:rsidR="00B40729" w:rsidRDefault="00B40729">
      <w:pPr>
        <w:rPr>
          <w:rFonts w:ascii="Candara" w:hAnsi="Candara"/>
          <w:sz w:val="22"/>
          <w:szCs w:val="22"/>
        </w:rPr>
      </w:pPr>
      <w:r>
        <w:rPr>
          <w:rFonts w:ascii="Candara" w:hAnsi="Candara"/>
          <w:sz w:val="22"/>
          <w:szCs w:val="22"/>
        </w:rPr>
        <w:br w:type="page"/>
      </w:r>
    </w:p>
    <w:p w:rsidR="00263944" w:rsidRPr="00B40729" w:rsidRDefault="00263944" w:rsidP="00EE7D2F">
      <w:pPr>
        <w:spacing w:line="240" w:lineRule="auto"/>
        <w:ind w:firstLine="0"/>
        <w:contextualSpacing/>
        <w:rPr>
          <w:rFonts w:ascii="Candara" w:hAnsi="Candara"/>
          <w:i/>
          <w:sz w:val="20"/>
          <w:szCs w:val="22"/>
        </w:rPr>
      </w:pPr>
      <w:r w:rsidRPr="00B40729">
        <w:rPr>
          <w:rFonts w:ascii="Candara" w:hAnsi="Candara"/>
          <w:i/>
          <w:sz w:val="20"/>
          <w:szCs w:val="22"/>
        </w:rPr>
        <w:lastRenderedPageBreak/>
        <w:t>If Communion is to follow, the Lord’s Prayer may be omitted here.</w:t>
      </w:r>
    </w:p>
    <w:p w:rsidR="001E62C5" w:rsidRPr="00EE7D2F" w:rsidRDefault="001E62C5" w:rsidP="00EE7D2F">
      <w:pPr>
        <w:spacing w:line="240" w:lineRule="auto"/>
        <w:ind w:firstLine="0"/>
        <w:contextualSpacing/>
        <w:rPr>
          <w:rFonts w:ascii="Candara" w:hAnsi="Candara"/>
          <w:sz w:val="22"/>
          <w:szCs w:val="22"/>
        </w:rPr>
      </w:pPr>
    </w:p>
    <w:p w:rsidR="00E7761E" w:rsidRDefault="00263944" w:rsidP="00EE7D2F">
      <w:pPr>
        <w:spacing w:line="240" w:lineRule="auto"/>
        <w:ind w:firstLine="0"/>
        <w:contextualSpacing/>
        <w:rPr>
          <w:rFonts w:ascii="Candara" w:hAnsi="Candara"/>
          <w:i/>
          <w:sz w:val="20"/>
          <w:szCs w:val="22"/>
        </w:rPr>
      </w:pPr>
      <w:r w:rsidRPr="00B40729">
        <w:rPr>
          <w:rFonts w:ascii="Candara" w:hAnsi="Candara"/>
          <w:i/>
          <w:sz w:val="20"/>
          <w:szCs w:val="22"/>
        </w:rPr>
        <w:t>The Deacon or other person appointed reads the following prayers, to which the People respond, saying, Amen.</w:t>
      </w:r>
    </w:p>
    <w:p w:rsidR="00E7761E" w:rsidRDefault="00E7761E" w:rsidP="00EE7D2F">
      <w:pPr>
        <w:spacing w:line="240" w:lineRule="auto"/>
        <w:ind w:firstLine="0"/>
        <w:contextualSpacing/>
        <w:rPr>
          <w:rFonts w:ascii="Candara" w:hAnsi="Candara"/>
          <w:i/>
          <w:sz w:val="20"/>
          <w:szCs w:val="22"/>
        </w:rPr>
      </w:pPr>
    </w:p>
    <w:p w:rsidR="00263944" w:rsidRPr="00B40729" w:rsidRDefault="00263944" w:rsidP="00EE7D2F">
      <w:pPr>
        <w:spacing w:line="240" w:lineRule="auto"/>
        <w:ind w:firstLine="0"/>
        <w:contextualSpacing/>
        <w:rPr>
          <w:rFonts w:ascii="Candara" w:hAnsi="Candara"/>
          <w:i/>
          <w:sz w:val="20"/>
          <w:szCs w:val="22"/>
        </w:rPr>
      </w:pPr>
      <w:r w:rsidRPr="00B40729">
        <w:rPr>
          <w:rFonts w:ascii="Candara" w:hAnsi="Candara"/>
          <w:i/>
          <w:sz w:val="20"/>
          <w:szCs w:val="22"/>
        </w:rPr>
        <w:t xml:space="preserve"> If there is not to be a Communion, one or more of the prayers may be omitted.</w:t>
      </w:r>
    </w:p>
    <w:p w:rsidR="00263944" w:rsidRPr="00EE7D2F" w:rsidRDefault="00263944" w:rsidP="00EE7D2F">
      <w:pPr>
        <w:spacing w:line="240" w:lineRule="auto"/>
        <w:ind w:firstLine="0"/>
        <w:contextualSpacing/>
        <w:rPr>
          <w:rFonts w:ascii="Candara" w:hAnsi="Candara"/>
          <w:sz w:val="22"/>
          <w:szCs w:val="22"/>
        </w:rPr>
      </w:pPr>
    </w:p>
    <w:p w:rsidR="00263944" w:rsidRPr="00EE7D2F" w:rsidRDefault="009F75E5" w:rsidP="00EE7D2F">
      <w:pPr>
        <w:spacing w:line="240" w:lineRule="auto"/>
        <w:ind w:firstLine="0"/>
        <w:contextualSpacing/>
        <w:rPr>
          <w:rFonts w:ascii="Candara" w:hAnsi="Candara"/>
          <w:sz w:val="22"/>
          <w:szCs w:val="22"/>
        </w:rPr>
      </w:pPr>
      <w:r w:rsidRPr="00B40729">
        <w:rPr>
          <w:rFonts w:ascii="Candara" w:hAnsi="Candara"/>
          <w:i/>
          <w:sz w:val="22"/>
          <w:szCs w:val="22"/>
        </w:rPr>
        <w:t>Leader</w:t>
      </w:r>
      <w:r w:rsidRPr="00EE7D2F">
        <w:rPr>
          <w:rFonts w:ascii="Candara" w:hAnsi="Candara"/>
          <w:sz w:val="22"/>
          <w:szCs w:val="22"/>
        </w:rPr>
        <w:tab/>
      </w:r>
      <w:r w:rsidRPr="00EE7D2F">
        <w:rPr>
          <w:rFonts w:ascii="Candara" w:hAnsi="Candara"/>
          <w:sz w:val="22"/>
          <w:szCs w:val="22"/>
        </w:rPr>
        <w:tab/>
      </w:r>
      <w:r w:rsidR="00263944" w:rsidRPr="00EE7D2F">
        <w:rPr>
          <w:rFonts w:ascii="Candara" w:hAnsi="Candara"/>
          <w:sz w:val="22"/>
          <w:szCs w:val="22"/>
        </w:rPr>
        <w:t>Let us pray.</w:t>
      </w:r>
    </w:p>
    <w:p w:rsidR="001E62C5" w:rsidRPr="00EE7D2F" w:rsidRDefault="001E62C5"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Eternal God, creator and preserver of all life, author of salvation, and giver of all grace: Look with favor upon the world you have made, and for which your Son gave his life, and especially upon</w:t>
      </w:r>
      <w:r w:rsidR="00396005" w:rsidRPr="00396005">
        <w:rPr>
          <w:rFonts w:ascii="Candara" w:hAnsi="Candara"/>
          <w:i/>
          <w:sz w:val="22"/>
          <w:szCs w:val="22"/>
        </w:rPr>
        <w:t xml:space="preserve"> N.</w:t>
      </w:r>
      <w:r w:rsidRPr="00EE7D2F">
        <w:rPr>
          <w:rFonts w:ascii="Candara" w:hAnsi="Candara"/>
          <w:sz w:val="22"/>
          <w:szCs w:val="22"/>
        </w:rPr>
        <w:t xml:space="preserve"> and</w:t>
      </w:r>
      <w:r w:rsidR="00396005" w:rsidRPr="00396005">
        <w:rPr>
          <w:rFonts w:ascii="Candara" w:hAnsi="Candara"/>
          <w:i/>
          <w:sz w:val="22"/>
          <w:szCs w:val="22"/>
        </w:rPr>
        <w:t xml:space="preserve"> N.</w:t>
      </w:r>
      <w:r w:rsidRPr="00EE7D2F">
        <w:rPr>
          <w:rFonts w:ascii="Candara" w:hAnsi="Candara"/>
          <w:sz w:val="22"/>
          <w:szCs w:val="22"/>
        </w:rPr>
        <w:t xml:space="preserve"> whom you make one flesh in Holy Matrimony. </w:t>
      </w:r>
      <w:r w:rsidRPr="000D34D1">
        <w:rPr>
          <w:rFonts w:ascii="Candara" w:hAnsi="Candara"/>
          <w:i/>
          <w:sz w:val="22"/>
          <w:szCs w:val="22"/>
        </w:rPr>
        <w:t>Amen</w:t>
      </w:r>
      <w:r w:rsidRPr="00EE7D2F">
        <w:rPr>
          <w:rFonts w:ascii="Candara" w:hAnsi="Candara"/>
          <w:sz w:val="22"/>
          <w:szCs w:val="22"/>
        </w:rPr>
        <w:t>.</w:t>
      </w:r>
    </w:p>
    <w:p w:rsidR="001E62C5" w:rsidRPr="00EE7D2F" w:rsidRDefault="001E62C5"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 xml:space="preserve">Give them wisdom and devotion in the ordering of their common life, that each may be to the other a strength in need, a counselor in perplexity, a comfort in sorrow, and a companion in joy. </w:t>
      </w:r>
      <w:r w:rsidRPr="000D34D1">
        <w:rPr>
          <w:rFonts w:ascii="Candara" w:hAnsi="Candara"/>
          <w:i/>
          <w:sz w:val="22"/>
          <w:szCs w:val="22"/>
        </w:rPr>
        <w:t>Amen</w:t>
      </w:r>
      <w:r w:rsidRPr="00EE7D2F">
        <w:rPr>
          <w:rFonts w:ascii="Candara" w:hAnsi="Candara"/>
          <w:sz w:val="22"/>
          <w:szCs w:val="22"/>
        </w:rPr>
        <w:t>.</w:t>
      </w:r>
    </w:p>
    <w:p w:rsidR="007666E4" w:rsidRPr="00EE7D2F" w:rsidRDefault="007666E4"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 xml:space="preserve">Grant that their wills may be so knit together in your will, and their spirits in your Spirit, that they may grow in love and peace with you and one another all the days of their life. </w:t>
      </w:r>
      <w:r w:rsidRPr="000D34D1">
        <w:rPr>
          <w:rFonts w:ascii="Candara" w:hAnsi="Candara"/>
          <w:i/>
          <w:sz w:val="22"/>
          <w:szCs w:val="22"/>
        </w:rPr>
        <w:t>Amen</w:t>
      </w:r>
      <w:r w:rsidRPr="00EE7D2F">
        <w:rPr>
          <w:rFonts w:ascii="Candara" w:hAnsi="Candara"/>
          <w:sz w:val="22"/>
          <w:szCs w:val="22"/>
        </w:rPr>
        <w:t>.</w:t>
      </w:r>
    </w:p>
    <w:p w:rsidR="001E62C5" w:rsidRPr="00EE7D2F" w:rsidRDefault="001E62C5"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 xml:space="preserve">Give them grace, when they hurt each other, to recognize and acknowledge their fault, and to seek each other’s forgiveness and yours. </w:t>
      </w:r>
      <w:r w:rsidRPr="000D34D1">
        <w:rPr>
          <w:rFonts w:ascii="Candara" w:hAnsi="Candara"/>
          <w:i/>
          <w:sz w:val="22"/>
          <w:szCs w:val="22"/>
        </w:rPr>
        <w:t>Amen</w:t>
      </w:r>
      <w:r w:rsidRPr="00EE7D2F">
        <w:rPr>
          <w:rFonts w:ascii="Candara" w:hAnsi="Candara"/>
          <w:sz w:val="22"/>
          <w:szCs w:val="22"/>
        </w:rPr>
        <w:t>.</w:t>
      </w:r>
    </w:p>
    <w:p w:rsidR="001E62C5" w:rsidRPr="00EE7D2F" w:rsidRDefault="001E62C5"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Make their life together a sign of Christ’s love to this sinful and broken world, that unity</w:t>
      </w:r>
      <w:r w:rsidR="007666E4" w:rsidRPr="00EE7D2F">
        <w:rPr>
          <w:rFonts w:ascii="Candara" w:hAnsi="Candara"/>
          <w:sz w:val="22"/>
          <w:szCs w:val="22"/>
        </w:rPr>
        <w:t xml:space="preserve"> </w:t>
      </w:r>
      <w:r w:rsidRPr="00EE7D2F">
        <w:rPr>
          <w:rFonts w:ascii="Candara" w:hAnsi="Candara"/>
          <w:sz w:val="22"/>
          <w:szCs w:val="22"/>
        </w:rPr>
        <w:t xml:space="preserve">may overcome estrangement, forgiveness heal guilt, and joy conquer despair. </w:t>
      </w:r>
      <w:r w:rsidRPr="000D34D1">
        <w:rPr>
          <w:rFonts w:ascii="Candara" w:hAnsi="Candara"/>
          <w:i/>
          <w:sz w:val="22"/>
          <w:szCs w:val="22"/>
        </w:rPr>
        <w:t>Amen</w:t>
      </w:r>
      <w:r w:rsidRPr="00EE7D2F">
        <w:rPr>
          <w:rFonts w:ascii="Candara" w:hAnsi="Candara"/>
          <w:sz w:val="22"/>
          <w:szCs w:val="22"/>
        </w:rPr>
        <w:t>.</w:t>
      </w:r>
    </w:p>
    <w:p w:rsidR="007666E4" w:rsidRPr="00EE7D2F" w:rsidRDefault="00B40729" w:rsidP="00EE7D2F">
      <w:pPr>
        <w:spacing w:line="240" w:lineRule="auto"/>
        <w:ind w:firstLine="0"/>
        <w:contextualSpacing/>
        <w:rPr>
          <w:rFonts w:ascii="Candara" w:hAnsi="Candara"/>
          <w:sz w:val="22"/>
          <w:szCs w:val="22"/>
        </w:rPr>
      </w:pPr>
      <w:r w:rsidRPr="00CA0F0C">
        <w:rPr>
          <w:rFonts w:ascii="Candara" w:hAnsi="Candara"/>
          <w:noProof/>
          <w:sz w:val="22"/>
          <w:szCs w:val="22"/>
        </w:rPr>
        <mc:AlternateContent>
          <mc:Choice Requires="wpg">
            <w:drawing>
              <wp:anchor distT="0" distB="0" distL="114300" distR="114300" simplePos="0" relativeHeight="251659264" behindDoc="0" locked="0" layoutInCell="1" allowOverlap="1" wp14:anchorId="413C5D6D" wp14:editId="43D901F4">
                <wp:simplePos x="0" y="0"/>
                <wp:positionH relativeFrom="page">
                  <wp:posOffset>388620</wp:posOffset>
                </wp:positionH>
                <wp:positionV relativeFrom="paragraph">
                  <wp:posOffset>112395</wp:posOffset>
                </wp:positionV>
                <wp:extent cx="121920" cy="417109"/>
                <wp:effectExtent l="0" t="0" r="0" b="2159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417109"/>
                          <a:chOff x="1142" y="147"/>
                          <a:chExt cx="10" cy="1129"/>
                        </a:xfrm>
                      </wpg:grpSpPr>
                      <wpg:grpSp>
                        <wpg:cNvPr id="174" name="Group 167"/>
                        <wpg:cNvGrpSpPr>
                          <a:grpSpLocks/>
                        </wpg:cNvGrpSpPr>
                        <wpg:grpSpPr bwMode="auto">
                          <a:xfrm>
                            <a:off x="1147" y="152"/>
                            <a:ext cx="2" cy="260"/>
                            <a:chOff x="1147" y="152"/>
                            <a:chExt cx="2" cy="260"/>
                          </a:xfrm>
                        </wpg:grpSpPr>
                        <wps:wsp>
                          <wps:cNvPr id="175" name="Freeform 168"/>
                          <wps:cNvSpPr>
                            <a:spLocks/>
                          </wps:cNvSpPr>
                          <wps:spPr bwMode="auto">
                            <a:xfrm>
                              <a:off x="1147" y="152"/>
                              <a:ext cx="2" cy="260"/>
                            </a:xfrm>
                            <a:custGeom>
                              <a:avLst/>
                              <a:gdLst>
                                <a:gd name="T0" fmla="+- 0 152 152"/>
                                <a:gd name="T1" fmla="*/ 152 h 260"/>
                                <a:gd name="T2" fmla="+- 0 411 152"/>
                                <a:gd name="T3" fmla="*/ 411 h 260"/>
                              </a:gdLst>
                              <a:ahLst/>
                              <a:cxnLst>
                                <a:cxn ang="0">
                                  <a:pos x="0" y="T1"/>
                                </a:cxn>
                                <a:cxn ang="0">
                                  <a:pos x="0" y="T3"/>
                                </a:cxn>
                              </a:cxnLst>
                              <a:rect l="0" t="0" r="r" b="b"/>
                              <a:pathLst>
                                <a:path h="260">
                                  <a:moveTo>
                                    <a:pt x="0" y="0"/>
                                  </a:moveTo>
                                  <a:lnTo>
                                    <a:pt x="0" y="2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69"/>
                        <wpg:cNvGrpSpPr>
                          <a:grpSpLocks/>
                        </wpg:cNvGrpSpPr>
                        <wpg:grpSpPr bwMode="auto">
                          <a:xfrm>
                            <a:off x="1147" y="411"/>
                            <a:ext cx="2" cy="260"/>
                            <a:chOff x="1147" y="411"/>
                            <a:chExt cx="2" cy="260"/>
                          </a:xfrm>
                        </wpg:grpSpPr>
                        <wps:wsp>
                          <wps:cNvPr id="177" name="Freeform 170"/>
                          <wps:cNvSpPr>
                            <a:spLocks/>
                          </wps:cNvSpPr>
                          <wps:spPr bwMode="auto">
                            <a:xfrm>
                              <a:off x="1147" y="411"/>
                              <a:ext cx="2" cy="260"/>
                            </a:xfrm>
                            <a:custGeom>
                              <a:avLst/>
                              <a:gdLst>
                                <a:gd name="T0" fmla="+- 0 411 411"/>
                                <a:gd name="T1" fmla="*/ 411 h 260"/>
                                <a:gd name="T2" fmla="+- 0 671 411"/>
                                <a:gd name="T3" fmla="*/ 671 h 260"/>
                              </a:gdLst>
                              <a:ahLst/>
                              <a:cxnLst>
                                <a:cxn ang="0">
                                  <a:pos x="0" y="T1"/>
                                </a:cxn>
                                <a:cxn ang="0">
                                  <a:pos x="0" y="T3"/>
                                </a:cxn>
                              </a:cxnLst>
                              <a:rect l="0" t="0" r="r" b="b"/>
                              <a:pathLst>
                                <a:path h="260">
                                  <a:moveTo>
                                    <a:pt x="0" y="0"/>
                                  </a:moveTo>
                                  <a:lnTo>
                                    <a:pt x="0" y="2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71"/>
                        <wpg:cNvGrpSpPr>
                          <a:grpSpLocks/>
                        </wpg:cNvGrpSpPr>
                        <wpg:grpSpPr bwMode="auto">
                          <a:xfrm>
                            <a:off x="1147" y="671"/>
                            <a:ext cx="2" cy="300"/>
                            <a:chOff x="1147" y="671"/>
                            <a:chExt cx="2" cy="300"/>
                          </a:xfrm>
                        </wpg:grpSpPr>
                        <wps:wsp>
                          <wps:cNvPr id="179" name="Freeform 172"/>
                          <wps:cNvSpPr>
                            <a:spLocks/>
                          </wps:cNvSpPr>
                          <wps:spPr bwMode="auto">
                            <a:xfrm>
                              <a:off x="1147" y="671"/>
                              <a:ext cx="2" cy="300"/>
                            </a:xfrm>
                            <a:custGeom>
                              <a:avLst/>
                              <a:gdLst>
                                <a:gd name="T0" fmla="+- 0 671 671"/>
                                <a:gd name="T1" fmla="*/ 671 h 300"/>
                                <a:gd name="T2" fmla="+- 0 971 671"/>
                                <a:gd name="T3" fmla="*/ 971 h 300"/>
                              </a:gdLst>
                              <a:ahLst/>
                              <a:cxnLst>
                                <a:cxn ang="0">
                                  <a:pos x="0" y="T1"/>
                                </a:cxn>
                                <a:cxn ang="0">
                                  <a:pos x="0" y="T3"/>
                                </a:cxn>
                              </a:cxnLst>
                              <a:rect l="0" t="0" r="r" b="b"/>
                              <a:pathLst>
                                <a:path h="300">
                                  <a:moveTo>
                                    <a:pt x="0" y="0"/>
                                  </a:moveTo>
                                  <a:lnTo>
                                    <a:pt x="0"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73"/>
                        <wpg:cNvGrpSpPr>
                          <a:grpSpLocks/>
                        </wpg:cNvGrpSpPr>
                        <wpg:grpSpPr bwMode="auto">
                          <a:xfrm>
                            <a:off x="1147" y="971"/>
                            <a:ext cx="2" cy="300"/>
                            <a:chOff x="1147" y="971"/>
                            <a:chExt cx="2" cy="300"/>
                          </a:xfrm>
                        </wpg:grpSpPr>
                        <wps:wsp>
                          <wps:cNvPr id="181" name="Freeform 174"/>
                          <wps:cNvSpPr>
                            <a:spLocks/>
                          </wps:cNvSpPr>
                          <wps:spPr bwMode="auto">
                            <a:xfrm>
                              <a:off x="1147" y="971"/>
                              <a:ext cx="2" cy="300"/>
                            </a:xfrm>
                            <a:custGeom>
                              <a:avLst/>
                              <a:gdLst>
                                <a:gd name="T0" fmla="+- 0 971 971"/>
                                <a:gd name="T1" fmla="*/ 971 h 300"/>
                                <a:gd name="T2" fmla="+- 0 1271 971"/>
                                <a:gd name="T3" fmla="*/ 1271 h 300"/>
                              </a:gdLst>
                              <a:ahLst/>
                              <a:cxnLst>
                                <a:cxn ang="0">
                                  <a:pos x="0" y="T1"/>
                                </a:cxn>
                                <a:cxn ang="0">
                                  <a:pos x="0" y="T3"/>
                                </a:cxn>
                              </a:cxnLst>
                              <a:rect l="0" t="0" r="r" b="b"/>
                              <a:pathLst>
                                <a:path h="300">
                                  <a:moveTo>
                                    <a:pt x="0" y="0"/>
                                  </a:moveTo>
                                  <a:lnTo>
                                    <a:pt x="0"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B9143B" id="Group 173" o:spid="_x0000_s1026" style="position:absolute;margin-left:30.6pt;margin-top:8.85pt;width:9.6pt;height:32.85pt;z-index:251659264;mso-position-horizontal-relative:page" coordorigin="1142,147" coordsize="10,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eS2AQAAP4aAAAOAAAAZHJzL2Uyb0RvYy54bWzsWW1v2zYQ/j5g/4HQxw2OREWWbSFOUcRx&#10;MKDbCjT7AbTeMUnUSDlON+y/746UqJc4XdMmQYc5QGzKPB7vnnt5ROnizX1ZkLtYyJxXa4ueORaJ&#10;q5BHeZWurd9ut7OlRWTDqogVvIrX1sdYWm8uv//u4lAHscszXkSxIKCkksGhXltZ09SBbcswi0sm&#10;z3gdVzCZcFGyBi5FakeCHUB7Wdiu4/j2gYuoFjyMpYRfN3rSulT6kyQOm1+TRMYNKdYW2NaoT6E+&#10;d/hpX16wIBWszvKwNYN9gRUlyyvY1KjasIaRvcgfqCrzUHDJk+Ys5KXNkyQPY+UDeEOdiTc3gu9r&#10;5UsaHNLawATQTnD6YrXhL3fvBckjiN3i3CIVKyFIal+CPwA8hzoNQOpG1B/q90L7CMN3PPxdwrQ9&#10;ncfrVAuT3eFnHoFCtm+4guc+ESWqAMfJvYrCRxOF+L4hIfxIXbpyIVYhTHl0QZ2VjlKYQShxFaWe&#10;axGYpd6im7ruFrcLKXXVMpsFek9lZ2uXdkpdGP8MCt4EBV/tMfUSI/1cKIA/C+3P3NX+dFCAm4iC&#10;67eJOoRgsiTMOgjGix4FAOpN9iklvy6lPmSsjlWmSkwWA+a8A3Mr4hirmFB/qbNKCXYpJYf5NJg5&#10;1DKQkHb/mkmfi6GBgwXhXjY3MVf5yO7eyUb3gghGKsujthpuIaWSsoC28OOMOITOXfzXgUqNEO2E&#10;frCVSEZM1HohCM1Ak0fpMU1QhloINKGI0QS2p511LOsMDu+r1mIYEYZ911G1VnPZ19gtRYNBAwih&#10;d5+UVXXfyervdgsBDXXaSoVFoJXuNCA1a9Ay3AKHJNPZi9clv4tvuZppesNUZsMe/WxRPZRy5101&#10;61lYgOqVR2ZLtHQQ04pv86JQQS0qclhbvrPyFTKSF3mEk2iMFOnuqhDkjiFFqL8WqpEYtOIqUsqy&#10;mEXX7bhheaHHsHmhkIXabQHAKlYc8NfKWV0vr5fezHP965nnbDazt9srb+Zv6WK+Od9cXW3o32ga&#10;9YIsj6K4Qus6PqLe5xVny4yaSQwjjbwYObtVfw+dtcdmKJDBl+5beQftVFcmNlAZ7Hj0EapUcE2w&#10;cEMAg4yLPy1yAHJdW/KPPROxRYqfKmg1K+p5yMbqwpsvsN2L4cxuOMOqEFStrcaC9MbhVaMZfF+L&#10;PM1gJ6rCWvG3wDNJjoWs7NNWtRfQ7dSoZadPcoDfta2WCX2Vfa/CAVDxupIwe5AOx+0cUnxAg5oD&#10;zJJvkwPASH1b0XPAQlU9Jg6QxfNzgAHkOIZQqt19yLBfPIEDsC2bTfr2PuQAFDGdGxt3xyZjDvAX&#10;RzUNOQBFjCaw/X/LAfouSDVaZAgYnDhgepQ4ccBzcQAcXMenIdWXX4UDoOKPcsC58+g5wCx5wAHt&#10;ItP0pgehVzkHrDowBxygbqFfjAMMIBMOmMIxvmd8AgdgWzab9O19yAEokhETtV5ozAGr45qGHIAi&#10;RtN/lAMQh689B/TRO50D8PnY0ec+Jw54Jg5YwrFkzAEv/kTMPMeAin8qB5gl3yQHLKEzPjgHeOjj&#10;i3GAAeSlOADbstmkb+9DDkAR07kfPwdQ97iqIQkoGaPrxAKAwIkFTizwPE+D1G0xvGRR58r2hRC+&#10;xRleq+dH/Wury38AAAD//wMAUEsDBBQABgAIAAAAIQBOI7ci3gAAAAcBAAAPAAAAZHJzL2Rvd25y&#10;ZXYueG1sTI5Ba8JAEIXvhf6HZQq91U3UqqTZiEjbkxSqhdLbmIxJMDsbsmsS/32np3p6zHuPN1+6&#10;Hm2jeup87dhAPIlAEeeuqLk08HV4e1qB8gG5wMYxGbiSh3V2f5diUriBP6nfh1LJCPsEDVQhtInW&#10;Pq/Iop+4lliyk+ssBjm7UhcdDjJuGz2NooW2WLN8qLClbUX5eX+xBt4HHDaz+LXfnU/b68/h+eN7&#10;F5Mxjw/j5gVUoDH8l+EPX9AhE6aju3DhVWNgEU+lKf5yCUryVTQHdRSdzUFnqb7lz34BAAD//wMA&#10;UEsBAi0AFAAGAAgAAAAhALaDOJL+AAAA4QEAABMAAAAAAAAAAAAAAAAAAAAAAFtDb250ZW50X1R5&#10;cGVzXS54bWxQSwECLQAUAAYACAAAACEAOP0h/9YAAACUAQAACwAAAAAAAAAAAAAAAAAvAQAAX3Jl&#10;bHMvLnJlbHNQSwECLQAUAAYACAAAACEAsTOnktgEAAD+GgAADgAAAAAAAAAAAAAAAAAuAgAAZHJz&#10;L2Uyb0RvYy54bWxQSwECLQAUAAYACAAAACEATiO3It4AAAAHAQAADwAAAAAAAAAAAAAAAAAyBwAA&#10;ZHJzL2Rvd25yZXYueG1sUEsFBgAAAAAEAAQA8wAAAD0IAAAAAA==&#10;">
                <v:group id="Group 167" o:spid="_x0000_s1027" style="position:absolute;left:1147;top:152;width:2;height:260" coordorigin="1147,152" coordsize="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68" o:spid="_x0000_s1028" style="position:absolute;left:1147;top:152;width:2;height:26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3w8MA&#10;AADcAAAADwAAAGRycy9kb3ducmV2LnhtbERP22rCQBB9L/gPywi+lLqx4IXUTbCFggGhGKXPw+40&#10;CWZn0+zWxL/vFgq+zeFcZ5uPthVX6n3jWMFinoAg1s40XCk4n96fNiB8QDbYOiYFN/KQZ5OHLabG&#10;DXykaxkqEUPYp6igDqFLpfS6Jot+7jriyH253mKIsK+k6XGI4baVz0mykhYbjg01dvRWk76UP1bB&#10;56E4lpUpXnH4/uhW5UI/Hgqt1Gw67l5ABBrDXfzv3ps4f72E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53w8MAAADcAAAADwAAAAAAAAAAAAAAAACYAgAAZHJzL2Rv&#10;d25yZXYueG1sUEsFBgAAAAAEAAQA9QAAAIgDAAAAAA==&#10;" path="m,l,259e" filled="f" strokeweight=".48pt">
                    <v:path arrowok="t" o:connecttype="custom" o:connectlocs="0,152;0,411" o:connectangles="0,0"/>
                  </v:shape>
                </v:group>
                <v:group id="Group 169" o:spid="_x0000_s1029" style="position:absolute;left:1147;top:411;width:2;height:260" coordorigin="1147,411" coordsize="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70" o:spid="_x0000_s1030" style="position:absolute;left:1147;top:411;width:2;height:26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ML8MA&#10;AADcAAAADwAAAGRycy9kb3ducmV2LnhtbERPTWvCQBC9F/wPywi9FN2kB5XoGrRQaEAoRvE87I5J&#10;MDsbs1uT/vtuodDbPN7nbPLRtuJBvW8cK0jnCQhi7UzDlYLz6X22AuEDssHWMSn4Jg/5dvK0wcy4&#10;gY/0KEMlYgj7DBXUIXSZlF7XZNHPXUccuavrLYYI+0qaHocYblv5miQLabHh2FBjR2816Vv5ZRVc&#10;DsWxrEyxx+H+2S3KVL8cCq3U83TcrUEEGsO/+M/9YeL85RJ+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BML8MAAADcAAAADwAAAAAAAAAAAAAAAACYAgAAZHJzL2Rv&#10;d25yZXYueG1sUEsFBgAAAAAEAAQA9QAAAIgDAAAAAA==&#10;" path="m,l,260e" filled="f" strokeweight=".48pt">
                    <v:path arrowok="t" o:connecttype="custom" o:connectlocs="0,411;0,671" o:connectangles="0,0"/>
                  </v:shape>
                </v:group>
                <v:group id="Group 171" o:spid="_x0000_s1031" style="position:absolute;left:1147;top:671;width:2;height:300" coordorigin="1147,671" coordsize="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72" o:spid="_x0000_s1032" style="position:absolute;left:1147;top:671;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6dScUA&#10;AADcAAAADwAAAGRycy9kb3ducmV2LnhtbERPTU/CQBC9m/AfNkPCTbaAsVJZiIGgqKeCB71NukNb&#10;7M423S0t/HrXxMTbvLzPWax6U4kzNa60rGAyjkAQZ1aXnCv4OGxvH0A4j6yxskwKLuRgtRzcLDDR&#10;tuOUznufixDCLkEFhfd1IqXLCjLoxrYmDtzRNgZ9gE0udYNdCDeVnEbRvTRYcmgosKZ1Qdn3vjUK&#10;rps23T53X5/lafL6dpfO4vf2JVZqNOyfHkF46v2/+M+902F+PIffZ8IF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p1JxQAAANwAAAAPAAAAAAAAAAAAAAAAAJgCAABkcnMv&#10;ZG93bnJldi54bWxQSwUGAAAAAAQABAD1AAAAigMAAAAA&#10;" path="m,l,300e" filled="f" strokeweight=".48pt">
                    <v:path arrowok="t" o:connecttype="custom" o:connectlocs="0,671;0,971" o:connectangles="0,0"/>
                  </v:shape>
                </v:group>
                <v:group id="_x0000_s1033" style="position:absolute;left:1147;top:971;width:2;height:300" coordorigin="1147,971" coordsize="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74" o:spid="_x0000_s1034" style="position:absolute;left:1147;top:971;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3haMUA&#10;AADcAAAADwAAAGRycy9kb3ducmV2LnhtbERPTU/CQBC9m/gfNmPCTbYVA6SyEIJBQU9FD3CbdMe2&#10;0J1tulta+PUuiYm3eXmfM1v0phJnalxpWUE8jEAQZ1aXnCv4/lo/TkE4j6yxskwKLuRgMb+/m2Gi&#10;bccpnXc+FyGEXYIKCu/rREqXFWTQDW1NHLgf2xj0ATa51A12IdxU8imKxtJgyaGhwJpWBWWnXWsU&#10;XF/bdP3WHfblMd5+PKejyWf7PlFq8NAvX0B46v2/+M+90WH+NIbbM+EC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eFoxQAAANwAAAAPAAAAAAAAAAAAAAAAAJgCAABkcnMv&#10;ZG93bnJldi54bWxQSwUGAAAAAAQABAD1AAAAigMAAAAA&#10;" path="m,l,300e" filled="f" strokeweight=".48pt">
                    <v:path arrowok="t" o:connecttype="custom" o:connectlocs="0,971;0,1271" o:connectangles="0,0"/>
                  </v:shape>
                </v:group>
                <w10:wrap anchorx="page"/>
              </v:group>
            </w:pict>
          </mc:Fallback>
        </mc:AlternateContent>
      </w: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 xml:space="preserve">Bestow on them, if it is your will, the gift and heritage of children, and the grace to bring them up to know you, to love you, and to serve you. </w:t>
      </w:r>
      <w:r w:rsidRPr="000D34D1">
        <w:rPr>
          <w:rFonts w:ascii="Candara" w:hAnsi="Candara"/>
          <w:i/>
          <w:sz w:val="22"/>
          <w:szCs w:val="22"/>
        </w:rPr>
        <w:t>Amen</w:t>
      </w:r>
      <w:r w:rsidRPr="00EE7D2F">
        <w:rPr>
          <w:rFonts w:ascii="Candara" w:hAnsi="Candara"/>
          <w:sz w:val="22"/>
          <w:szCs w:val="22"/>
        </w:rPr>
        <w:t>.</w:t>
      </w:r>
    </w:p>
    <w:p w:rsidR="001E62C5" w:rsidRPr="00EE7D2F" w:rsidRDefault="001E62C5"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 xml:space="preserve">Give them such fulfillment of their mutual affection that they may reach out in love and concern for others. </w:t>
      </w:r>
      <w:r w:rsidRPr="000D34D1">
        <w:rPr>
          <w:rFonts w:ascii="Candara" w:hAnsi="Candara"/>
          <w:i/>
          <w:sz w:val="22"/>
          <w:szCs w:val="22"/>
        </w:rPr>
        <w:t>Amen</w:t>
      </w:r>
      <w:r w:rsidRPr="00EE7D2F">
        <w:rPr>
          <w:rFonts w:ascii="Candara" w:hAnsi="Candara"/>
          <w:sz w:val="22"/>
          <w:szCs w:val="22"/>
        </w:rPr>
        <w:t>.</w:t>
      </w:r>
    </w:p>
    <w:p w:rsidR="001E62C5" w:rsidRPr="00EE7D2F" w:rsidRDefault="001E62C5"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Grant that all married persons who have witnessed these vows may find their</w:t>
      </w:r>
      <w:r w:rsidR="007666E4" w:rsidRPr="00EE7D2F">
        <w:rPr>
          <w:rFonts w:ascii="Candara" w:hAnsi="Candara"/>
          <w:sz w:val="22"/>
          <w:szCs w:val="22"/>
        </w:rPr>
        <w:t xml:space="preserve"> </w:t>
      </w:r>
      <w:r w:rsidRPr="00EE7D2F">
        <w:rPr>
          <w:rFonts w:ascii="Candara" w:hAnsi="Candara"/>
          <w:sz w:val="22"/>
          <w:szCs w:val="22"/>
        </w:rPr>
        <w:t xml:space="preserve">lives strengthened and their loyalties confirmed. </w:t>
      </w:r>
      <w:r w:rsidRPr="000D34D1">
        <w:rPr>
          <w:rFonts w:ascii="Candara" w:hAnsi="Candara"/>
          <w:i/>
          <w:sz w:val="22"/>
          <w:szCs w:val="22"/>
        </w:rPr>
        <w:t>Amen</w:t>
      </w:r>
      <w:r w:rsidRPr="00EE7D2F">
        <w:rPr>
          <w:rFonts w:ascii="Candara" w:hAnsi="Candara"/>
          <w:sz w:val="22"/>
          <w:szCs w:val="22"/>
        </w:rPr>
        <w:t>.</w:t>
      </w:r>
    </w:p>
    <w:p w:rsidR="001E62C5" w:rsidRPr="00EE7D2F" w:rsidRDefault="001E62C5"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Grant that the bonds of our common humanity, by which all your children are united one to another, and the living to the dead, may be so transformed by your grace, that your will</w:t>
      </w:r>
      <w:r w:rsidR="007666E4" w:rsidRPr="00EE7D2F">
        <w:rPr>
          <w:rFonts w:ascii="Candara" w:hAnsi="Candara"/>
          <w:sz w:val="22"/>
          <w:szCs w:val="22"/>
        </w:rPr>
        <w:t xml:space="preserve"> </w:t>
      </w:r>
      <w:r w:rsidRPr="00EE7D2F">
        <w:rPr>
          <w:rFonts w:ascii="Candara" w:hAnsi="Candara"/>
          <w:sz w:val="22"/>
          <w:szCs w:val="22"/>
        </w:rPr>
        <w:t xml:space="preserve">may be done on earth as it is in heaven; where, O Father, with your Son and the Holy Spirit, you live and reign in perfect unity, now and </w:t>
      </w:r>
      <w:proofErr w:type="spellStart"/>
      <w:r w:rsidRPr="00EE7D2F">
        <w:rPr>
          <w:rFonts w:ascii="Candara" w:hAnsi="Candara"/>
          <w:sz w:val="22"/>
          <w:szCs w:val="22"/>
        </w:rPr>
        <w:t>for ever</w:t>
      </w:r>
      <w:proofErr w:type="spellEnd"/>
      <w:r w:rsidRPr="00EE7D2F">
        <w:rPr>
          <w:rFonts w:ascii="Candara" w:hAnsi="Candara"/>
          <w:sz w:val="22"/>
          <w:szCs w:val="22"/>
        </w:rPr>
        <w:t xml:space="preserve">. </w:t>
      </w:r>
      <w:r w:rsidRPr="000D34D1">
        <w:rPr>
          <w:rFonts w:ascii="Candara" w:hAnsi="Candara"/>
          <w:i/>
          <w:sz w:val="22"/>
          <w:szCs w:val="22"/>
        </w:rPr>
        <w:t>Amen</w:t>
      </w:r>
      <w:r w:rsidRPr="00EE7D2F">
        <w:rPr>
          <w:rFonts w:ascii="Candara" w:hAnsi="Candara"/>
          <w:sz w:val="22"/>
          <w:szCs w:val="22"/>
        </w:rPr>
        <w:t>.</w:t>
      </w:r>
    </w:p>
    <w:p w:rsidR="00263944" w:rsidRPr="00EE7D2F" w:rsidRDefault="00263944" w:rsidP="00EE7D2F">
      <w:pPr>
        <w:spacing w:line="240" w:lineRule="auto"/>
        <w:ind w:firstLine="0"/>
        <w:contextualSpacing/>
        <w:rPr>
          <w:rFonts w:ascii="Candara" w:hAnsi="Candara"/>
          <w:sz w:val="22"/>
          <w:szCs w:val="22"/>
        </w:rPr>
      </w:pPr>
    </w:p>
    <w:p w:rsidR="00263944" w:rsidRPr="00B40729" w:rsidRDefault="00263944" w:rsidP="00EE7D2F">
      <w:pPr>
        <w:spacing w:line="240" w:lineRule="auto"/>
        <w:ind w:firstLine="0"/>
        <w:contextualSpacing/>
        <w:rPr>
          <w:rFonts w:ascii="Candara" w:hAnsi="Candara"/>
          <w:sz w:val="32"/>
          <w:szCs w:val="22"/>
        </w:rPr>
      </w:pPr>
      <w:r w:rsidRPr="00B40729">
        <w:rPr>
          <w:rFonts w:ascii="Candara" w:hAnsi="Candara"/>
          <w:sz w:val="32"/>
          <w:szCs w:val="22"/>
        </w:rPr>
        <w:t>The Blessing of the Marriage</w:t>
      </w:r>
    </w:p>
    <w:p w:rsidR="00376150" w:rsidRPr="00EE7D2F" w:rsidRDefault="00376150" w:rsidP="00EE7D2F">
      <w:pPr>
        <w:spacing w:line="240" w:lineRule="auto"/>
        <w:ind w:firstLine="0"/>
        <w:contextualSpacing/>
        <w:rPr>
          <w:rFonts w:ascii="Candara" w:hAnsi="Candara"/>
          <w:sz w:val="22"/>
          <w:szCs w:val="22"/>
        </w:rPr>
      </w:pPr>
    </w:p>
    <w:p w:rsidR="00263944" w:rsidRPr="00B40729" w:rsidRDefault="00263944" w:rsidP="00EE7D2F">
      <w:pPr>
        <w:spacing w:line="240" w:lineRule="auto"/>
        <w:ind w:firstLine="0"/>
        <w:contextualSpacing/>
        <w:rPr>
          <w:rFonts w:ascii="Candara" w:hAnsi="Candara"/>
          <w:i/>
          <w:sz w:val="20"/>
          <w:szCs w:val="22"/>
        </w:rPr>
      </w:pPr>
      <w:r w:rsidRPr="00B40729">
        <w:rPr>
          <w:rFonts w:ascii="Candara" w:hAnsi="Candara"/>
          <w:i/>
          <w:sz w:val="20"/>
          <w:szCs w:val="22"/>
        </w:rPr>
        <w:t>The People remain standing. The couple kneel, and the Priest says one of the following prayers</w:t>
      </w:r>
    </w:p>
    <w:p w:rsidR="00376150" w:rsidRPr="00EE7D2F" w:rsidRDefault="00376150"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Most gracious God, we give you thanks for your tender love in sending Jesus Christ to come among us, to be born of a human mother, and to make the way of the cross to be the way of life. We thank you, also, for consecrating the union of two people in his Name. By the power of your Holy Spirit, pour out the abundance of your blessing upon</w:t>
      </w:r>
      <w:r w:rsidR="00396005" w:rsidRPr="00396005">
        <w:rPr>
          <w:rFonts w:ascii="Candara" w:hAnsi="Candara"/>
          <w:i/>
          <w:sz w:val="22"/>
          <w:szCs w:val="22"/>
        </w:rPr>
        <w:t xml:space="preserve"> N.</w:t>
      </w:r>
      <w:r w:rsidRPr="00EE7D2F">
        <w:rPr>
          <w:rFonts w:ascii="Candara" w:hAnsi="Candara"/>
          <w:sz w:val="22"/>
          <w:szCs w:val="22"/>
        </w:rPr>
        <w:t xml:space="preserve"> and</w:t>
      </w:r>
      <w:r w:rsidR="00396005" w:rsidRPr="00396005">
        <w:rPr>
          <w:rFonts w:ascii="Candara" w:hAnsi="Candara"/>
          <w:i/>
          <w:sz w:val="22"/>
          <w:szCs w:val="22"/>
        </w:rPr>
        <w:t xml:space="preserve"> N.</w:t>
      </w:r>
      <w:r w:rsidRPr="00EE7D2F">
        <w:rPr>
          <w:rFonts w:ascii="Candara" w:hAnsi="Candara"/>
          <w:sz w:val="22"/>
          <w:szCs w:val="22"/>
        </w:rPr>
        <w:t xml:space="preserve"> Defend them from every enemy. Lead them into all peace. Let their love for each other be </w:t>
      </w:r>
      <w:r w:rsidR="007666E4" w:rsidRPr="00EE7D2F">
        <w:rPr>
          <w:rFonts w:ascii="Candara" w:hAnsi="Candara"/>
          <w:sz w:val="22"/>
          <w:szCs w:val="22"/>
        </w:rPr>
        <w:t>a s</w:t>
      </w:r>
      <w:r w:rsidRPr="00EE7D2F">
        <w:rPr>
          <w:rFonts w:ascii="Candara" w:hAnsi="Candara"/>
          <w:sz w:val="22"/>
          <w:szCs w:val="22"/>
        </w:rPr>
        <w:t xml:space="preserve">eal upon their hearts, a mantle about their shoulders, and a crown upon their foreheads. Bless them in their work and in their companionship; in their sleeping and in their waking; in their joys and in their sorrows; in their life and in their death. Finally, in your mercy, bring them to that table where your saints feast for ever in your heavenly home; through Jesus Christ our Lord, who with you and the Holy Spirit lives and reigns, one God, for ever and ever. </w:t>
      </w:r>
      <w:r w:rsidRPr="00B40729">
        <w:rPr>
          <w:rFonts w:ascii="Candara" w:hAnsi="Candara"/>
          <w:i/>
          <w:sz w:val="22"/>
          <w:szCs w:val="22"/>
        </w:rPr>
        <w:t>Amen</w:t>
      </w:r>
      <w:r w:rsidRPr="00EE7D2F">
        <w:rPr>
          <w:rFonts w:ascii="Candara" w:hAnsi="Candara"/>
          <w:sz w:val="22"/>
          <w:szCs w:val="22"/>
        </w:rPr>
        <w:t>.</w:t>
      </w:r>
    </w:p>
    <w:p w:rsidR="00376150" w:rsidRDefault="00376150" w:rsidP="00EE7D2F">
      <w:pPr>
        <w:spacing w:line="240" w:lineRule="auto"/>
        <w:ind w:firstLine="0"/>
        <w:contextualSpacing/>
        <w:rPr>
          <w:rFonts w:ascii="Candara" w:hAnsi="Candara"/>
          <w:sz w:val="22"/>
          <w:szCs w:val="22"/>
        </w:rPr>
      </w:pPr>
    </w:p>
    <w:p w:rsidR="00E7761E" w:rsidRDefault="00E7761E" w:rsidP="00EE7D2F">
      <w:pPr>
        <w:spacing w:line="240" w:lineRule="auto"/>
        <w:ind w:firstLine="0"/>
        <w:contextualSpacing/>
        <w:rPr>
          <w:rFonts w:ascii="Candara" w:hAnsi="Candara"/>
          <w:sz w:val="22"/>
          <w:szCs w:val="22"/>
        </w:rPr>
      </w:pPr>
    </w:p>
    <w:p w:rsidR="00E7761E" w:rsidRDefault="00E7761E" w:rsidP="00EE7D2F">
      <w:pPr>
        <w:spacing w:line="240" w:lineRule="auto"/>
        <w:ind w:firstLine="0"/>
        <w:contextualSpacing/>
        <w:rPr>
          <w:rFonts w:ascii="Candara" w:hAnsi="Candara"/>
          <w:sz w:val="22"/>
          <w:szCs w:val="22"/>
        </w:rPr>
      </w:pPr>
    </w:p>
    <w:p w:rsidR="00E7761E" w:rsidRDefault="00E7761E" w:rsidP="00EE7D2F">
      <w:pPr>
        <w:spacing w:line="240" w:lineRule="auto"/>
        <w:ind w:firstLine="0"/>
        <w:contextualSpacing/>
        <w:rPr>
          <w:rFonts w:ascii="Candara" w:hAnsi="Candara"/>
          <w:sz w:val="22"/>
          <w:szCs w:val="22"/>
        </w:rPr>
      </w:pPr>
    </w:p>
    <w:p w:rsidR="00E7761E" w:rsidRPr="00EE7D2F" w:rsidRDefault="00E7761E" w:rsidP="00EE7D2F">
      <w:pPr>
        <w:spacing w:line="240" w:lineRule="auto"/>
        <w:ind w:firstLine="0"/>
        <w:contextualSpacing/>
        <w:rPr>
          <w:rFonts w:ascii="Candara" w:hAnsi="Candara"/>
          <w:sz w:val="22"/>
          <w:szCs w:val="22"/>
        </w:rPr>
      </w:pPr>
    </w:p>
    <w:p w:rsidR="00263944" w:rsidRPr="00B40729" w:rsidRDefault="00263944" w:rsidP="00EE7D2F">
      <w:pPr>
        <w:spacing w:line="240" w:lineRule="auto"/>
        <w:ind w:firstLine="0"/>
        <w:contextualSpacing/>
        <w:rPr>
          <w:rFonts w:ascii="Candara" w:hAnsi="Candara"/>
          <w:i/>
          <w:sz w:val="22"/>
          <w:szCs w:val="22"/>
        </w:rPr>
      </w:pPr>
      <w:r w:rsidRPr="00B40729">
        <w:rPr>
          <w:rFonts w:ascii="Candara" w:hAnsi="Candara"/>
          <w:i/>
          <w:sz w:val="22"/>
          <w:szCs w:val="22"/>
        </w:rPr>
        <w:lastRenderedPageBreak/>
        <w:t>or this</w:t>
      </w:r>
    </w:p>
    <w:p w:rsidR="00263944" w:rsidRPr="00EE7D2F" w:rsidRDefault="00263944" w:rsidP="00EE7D2F">
      <w:pPr>
        <w:spacing w:line="240" w:lineRule="auto"/>
        <w:ind w:firstLine="0"/>
        <w:contextualSpacing/>
        <w:rPr>
          <w:rFonts w:ascii="Candara" w:hAnsi="Candara"/>
          <w:sz w:val="22"/>
          <w:szCs w:val="22"/>
        </w:rPr>
      </w:pPr>
    </w:p>
    <w:p w:rsidR="00263944" w:rsidRPr="00EE7D2F" w:rsidRDefault="00263944" w:rsidP="00B40729">
      <w:pPr>
        <w:spacing w:line="240" w:lineRule="auto"/>
        <w:ind w:left="720" w:firstLine="0"/>
        <w:contextualSpacing/>
        <w:rPr>
          <w:rFonts w:ascii="Candara" w:hAnsi="Candara"/>
          <w:sz w:val="22"/>
          <w:szCs w:val="22"/>
        </w:rPr>
      </w:pPr>
      <w:r w:rsidRPr="00EE7D2F">
        <w:rPr>
          <w:rFonts w:ascii="Candara" w:hAnsi="Candara"/>
          <w:sz w:val="22"/>
          <w:szCs w:val="22"/>
        </w:rPr>
        <w:t>O God, you have so consecrated the covenant of marriage that in it is represented the spiritual unity between Christ and his Church: Send therefore your blessing upon these your servants, that they may so love, honor, and cherish each other in faithfulness and patience,</w:t>
      </w:r>
      <w:r w:rsidR="007666E4" w:rsidRPr="00EE7D2F">
        <w:rPr>
          <w:rFonts w:ascii="Candara" w:hAnsi="Candara"/>
          <w:sz w:val="22"/>
          <w:szCs w:val="22"/>
        </w:rPr>
        <w:t xml:space="preserve"> </w:t>
      </w:r>
      <w:r w:rsidRPr="00EE7D2F">
        <w:rPr>
          <w:rFonts w:ascii="Candara" w:hAnsi="Candara"/>
          <w:sz w:val="22"/>
          <w:szCs w:val="22"/>
        </w:rPr>
        <w:t>in</w:t>
      </w:r>
      <w:r w:rsidR="00376150" w:rsidRPr="00EE7D2F">
        <w:rPr>
          <w:rFonts w:ascii="Candara" w:hAnsi="Candara"/>
          <w:sz w:val="22"/>
          <w:szCs w:val="22"/>
        </w:rPr>
        <w:t xml:space="preserve"> </w:t>
      </w:r>
      <w:r w:rsidRPr="00EE7D2F">
        <w:rPr>
          <w:rFonts w:ascii="Candara" w:hAnsi="Candara"/>
          <w:sz w:val="22"/>
          <w:szCs w:val="22"/>
        </w:rPr>
        <w:t xml:space="preserve">wisdom and true godliness, that their home may be a haven of blessing and peace; through Jesus Christ our Lord, who lives and reigns with you and the Holy Spirit, one God, now and </w:t>
      </w:r>
      <w:proofErr w:type="spellStart"/>
      <w:r w:rsidRPr="00EE7D2F">
        <w:rPr>
          <w:rFonts w:ascii="Candara" w:hAnsi="Candara"/>
          <w:sz w:val="22"/>
          <w:szCs w:val="22"/>
        </w:rPr>
        <w:t>for ever</w:t>
      </w:r>
      <w:proofErr w:type="spellEnd"/>
      <w:r w:rsidRPr="00EE7D2F">
        <w:rPr>
          <w:rFonts w:ascii="Candara" w:hAnsi="Candara"/>
          <w:sz w:val="22"/>
          <w:szCs w:val="22"/>
        </w:rPr>
        <w:t xml:space="preserve">. </w:t>
      </w:r>
      <w:r w:rsidRPr="00B40729">
        <w:rPr>
          <w:rFonts w:ascii="Candara" w:hAnsi="Candara"/>
          <w:i/>
          <w:sz w:val="22"/>
          <w:szCs w:val="22"/>
        </w:rPr>
        <w:t>Amen</w:t>
      </w:r>
      <w:r w:rsidRPr="00EE7D2F">
        <w:rPr>
          <w:rFonts w:ascii="Candara" w:hAnsi="Candara"/>
          <w:sz w:val="22"/>
          <w:szCs w:val="22"/>
        </w:rPr>
        <w:t>.</w:t>
      </w:r>
    </w:p>
    <w:p w:rsidR="00376150" w:rsidRPr="00EE7D2F" w:rsidRDefault="00376150" w:rsidP="00EE7D2F">
      <w:pPr>
        <w:spacing w:line="240" w:lineRule="auto"/>
        <w:ind w:firstLine="0"/>
        <w:contextualSpacing/>
        <w:rPr>
          <w:rFonts w:ascii="Candara" w:hAnsi="Candara"/>
          <w:sz w:val="22"/>
          <w:szCs w:val="22"/>
        </w:rPr>
      </w:pPr>
    </w:p>
    <w:p w:rsidR="00263944" w:rsidRPr="00B40729" w:rsidRDefault="00263944" w:rsidP="00EE7D2F">
      <w:pPr>
        <w:spacing w:line="240" w:lineRule="auto"/>
        <w:ind w:firstLine="0"/>
        <w:contextualSpacing/>
        <w:rPr>
          <w:rFonts w:ascii="Candara" w:hAnsi="Candara"/>
          <w:i/>
          <w:sz w:val="20"/>
          <w:szCs w:val="22"/>
        </w:rPr>
      </w:pPr>
      <w:r w:rsidRPr="00B40729">
        <w:rPr>
          <w:rFonts w:ascii="Candara" w:hAnsi="Candara"/>
          <w:i/>
          <w:sz w:val="20"/>
          <w:szCs w:val="22"/>
        </w:rPr>
        <w:t>The couple still kneeling, the Priest adds this</w:t>
      </w:r>
      <w:r w:rsidR="007666E4" w:rsidRPr="00B40729">
        <w:rPr>
          <w:rFonts w:ascii="Candara" w:hAnsi="Candara"/>
          <w:i/>
          <w:sz w:val="20"/>
          <w:szCs w:val="22"/>
        </w:rPr>
        <w:t xml:space="preserve"> </w:t>
      </w:r>
      <w:r w:rsidRPr="00B40729">
        <w:rPr>
          <w:rFonts w:ascii="Candara" w:hAnsi="Candara"/>
          <w:i/>
          <w:sz w:val="20"/>
          <w:szCs w:val="22"/>
        </w:rPr>
        <w:t>blessing</w:t>
      </w:r>
    </w:p>
    <w:p w:rsidR="00376150" w:rsidRPr="00EE7D2F" w:rsidRDefault="00376150"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 xml:space="preserve">God the Father, God the Son, God the Holy Spirit, bless, preserve, and keep you; the Lord mercifully with his favor look upon you, and fill you with all spiritual benediction and grace; that you may faithfully live together in this life, and in the age to come have life everlasting. </w:t>
      </w:r>
      <w:r w:rsidRPr="00B40729">
        <w:rPr>
          <w:rFonts w:ascii="Candara" w:hAnsi="Candara"/>
          <w:i/>
          <w:sz w:val="22"/>
          <w:szCs w:val="22"/>
        </w:rPr>
        <w:t>Amen</w:t>
      </w:r>
      <w:r w:rsidRPr="00EE7D2F">
        <w:rPr>
          <w:rFonts w:ascii="Candara" w:hAnsi="Candara"/>
          <w:sz w:val="22"/>
          <w:szCs w:val="22"/>
        </w:rPr>
        <w:t>.</w:t>
      </w:r>
    </w:p>
    <w:p w:rsidR="00263944" w:rsidRPr="00EE7D2F" w:rsidRDefault="00263944" w:rsidP="00EE7D2F">
      <w:pPr>
        <w:spacing w:line="240" w:lineRule="auto"/>
        <w:ind w:firstLine="0"/>
        <w:contextualSpacing/>
        <w:rPr>
          <w:rFonts w:ascii="Candara" w:hAnsi="Candara"/>
          <w:sz w:val="22"/>
          <w:szCs w:val="22"/>
        </w:rPr>
      </w:pPr>
    </w:p>
    <w:p w:rsidR="00263944" w:rsidRPr="00B40729" w:rsidRDefault="00263944" w:rsidP="00EE7D2F">
      <w:pPr>
        <w:spacing w:line="240" w:lineRule="auto"/>
        <w:ind w:firstLine="0"/>
        <w:contextualSpacing/>
        <w:rPr>
          <w:rFonts w:ascii="Candara" w:hAnsi="Candara"/>
          <w:sz w:val="28"/>
          <w:szCs w:val="22"/>
        </w:rPr>
      </w:pPr>
      <w:r w:rsidRPr="00B40729">
        <w:rPr>
          <w:rFonts w:ascii="Candara" w:hAnsi="Candara"/>
          <w:sz w:val="28"/>
          <w:szCs w:val="22"/>
        </w:rPr>
        <w:t>The Peace</w:t>
      </w:r>
    </w:p>
    <w:p w:rsidR="00376150" w:rsidRPr="00EE7D2F" w:rsidRDefault="00376150" w:rsidP="00EE7D2F">
      <w:pPr>
        <w:spacing w:line="240" w:lineRule="auto"/>
        <w:ind w:firstLine="0"/>
        <w:contextualSpacing/>
        <w:rPr>
          <w:rFonts w:ascii="Candara" w:hAnsi="Candara"/>
          <w:sz w:val="22"/>
          <w:szCs w:val="22"/>
        </w:rPr>
      </w:pPr>
    </w:p>
    <w:p w:rsidR="00263944" w:rsidRPr="00B40729" w:rsidRDefault="00263944" w:rsidP="00EE7D2F">
      <w:pPr>
        <w:spacing w:line="240" w:lineRule="auto"/>
        <w:ind w:firstLine="0"/>
        <w:contextualSpacing/>
        <w:rPr>
          <w:rFonts w:ascii="Candara" w:hAnsi="Candara"/>
          <w:i/>
          <w:sz w:val="20"/>
          <w:szCs w:val="22"/>
        </w:rPr>
      </w:pPr>
      <w:r w:rsidRPr="00B40729">
        <w:rPr>
          <w:rFonts w:ascii="Candara" w:hAnsi="Candara"/>
          <w:i/>
          <w:sz w:val="20"/>
          <w:szCs w:val="22"/>
        </w:rPr>
        <w:t>The Celebrant may say to the People</w:t>
      </w:r>
    </w:p>
    <w:p w:rsidR="00376150" w:rsidRPr="00EE7D2F" w:rsidRDefault="00376150"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The peace of the Lord be always with you.</w:t>
      </w:r>
    </w:p>
    <w:p w:rsidR="00263944" w:rsidRPr="00EE7D2F" w:rsidRDefault="00376150" w:rsidP="00EE7D2F">
      <w:pPr>
        <w:spacing w:line="240" w:lineRule="auto"/>
        <w:ind w:firstLine="0"/>
        <w:contextualSpacing/>
        <w:rPr>
          <w:rFonts w:ascii="Candara" w:hAnsi="Candara"/>
          <w:sz w:val="22"/>
          <w:szCs w:val="22"/>
        </w:rPr>
      </w:pPr>
      <w:r w:rsidRPr="00EE7D2F">
        <w:rPr>
          <w:rFonts w:ascii="Candara" w:hAnsi="Candara"/>
          <w:sz w:val="22"/>
          <w:szCs w:val="22"/>
        </w:rPr>
        <w:t>People</w:t>
      </w:r>
      <w:r w:rsidRPr="00EE7D2F">
        <w:rPr>
          <w:rFonts w:ascii="Candara" w:hAnsi="Candara"/>
          <w:sz w:val="22"/>
          <w:szCs w:val="22"/>
        </w:rPr>
        <w:tab/>
      </w:r>
      <w:r w:rsidR="009F75E5" w:rsidRPr="00EE7D2F">
        <w:rPr>
          <w:rFonts w:ascii="Candara" w:hAnsi="Candara"/>
          <w:sz w:val="22"/>
          <w:szCs w:val="22"/>
        </w:rPr>
        <w:tab/>
      </w:r>
      <w:r w:rsidR="00263944" w:rsidRPr="00EE7D2F">
        <w:rPr>
          <w:rFonts w:ascii="Candara" w:hAnsi="Candara"/>
          <w:sz w:val="22"/>
          <w:szCs w:val="22"/>
        </w:rPr>
        <w:t>And also with you.</w:t>
      </w:r>
    </w:p>
    <w:p w:rsidR="00263944" w:rsidRPr="00EE7D2F" w:rsidRDefault="00263944" w:rsidP="00EE7D2F">
      <w:pPr>
        <w:spacing w:line="240" w:lineRule="auto"/>
        <w:ind w:firstLine="0"/>
        <w:contextualSpacing/>
        <w:rPr>
          <w:rFonts w:ascii="Candara" w:hAnsi="Candara"/>
          <w:sz w:val="22"/>
          <w:szCs w:val="22"/>
        </w:rPr>
      </w:pPr>
    </w:p>
    <w:p w:rsidR="00263944" w:rsidRPr="00B40729" w:rsidRDefault="00263944" w:rsidP="00EE7D2F">
      <w:pPr>
        <w:spacing w:line="240" w:lineRule="auto"/>
        <w:ind w:firstLine="0"/>
        <w:contextualSpacing/>
        <w:rPr>
          <w:rFonts w:ascii="Candara" w:hAnsi="Candara"/>
          <w:i/>
          <w:sz w:val="20"/>
          <w:szCs w:val="22"/>
        </w:rPr>
      </w:pPr>
      <w:r w:rsidRPr="00B40729">
        <w:rPr>
          <w:rFonts w:ascii="Candara" w:hAnsi="Candara"/>
          <w:i/>
          <w:sz w:val="20"/>
          <w:szCs w:val="22"/>
        </w:rPr>
        <w:t>The newly married couple then greet each other, after which greetings may be exchanged throughout the congregation.</w:t>
      </w:r>
    </w:p>
    <w:p w:rsidR="00263944" w:rsidRPr="00EE7D2F" w:rsidRDefault="00263944" w:rsidP="00EE7D2F">
      <w:pPr>
        <w:spacing w:line="240" w:lineRule="auto"/>
        <w:ind w:firstLine="0"/>
        <w:contextualSpacing/>
        <w:rPr>
          <w:rFonts w:ascii="Candara" w:hAnsi="Candara"/>
          <w:sz w:val="22"/>
          <w:szCs w:val="22"/>
        </w:rPr>
      </w:pPr>
    </w:p>
    <w:p w:rsidR="00263944" w:rsidRPr="00B40729" w:rsidRDefault="00263944" w:rsidP="00EE7D2F">
      <w:pPr>
        <w:spacing w:line="240" w:lineRule="auto"/>
        <w:ind w:firstLine="0"/>
        <w:contextualSpacing/>
        <w:rPr>
          <w:rFonts w:ascii="Candara" w:hAnsi="Candara"/>
          <w:i/>
          <w:sz w:val="20"/>
          <w:szCs w:val="22"/>
        </w:rPr>
      </w:pPr>
      <w:r w:rsidRPr="00B40729">
        <w:rPr>
          <w:rFonts w:ascii="Candara" w:hAnsi="Candara"/>
          <w:i/>
          <w:sz w:val="20"/>
          <w:szCs w:val="22"/>
        </w:rPr>
        <w:t>When Communion is not to follow, the wedding party leaves the church. A hymn, psalm, or anthem may be sung, or instrumental music may be played.</w:t>
      </w:r>
    </w:p>
    <w:p w:rsidR="00263944" w:rsidRPr="00EE7D2F" w:rsidRDefault="00263944" w:rsidP="00EE7D2F">
      <w:pPr>
        <w:spacing w:line="240" w:lineRule="auto"/>
        <w:ind w:firstLine="0"/>
        <w:contextualSpacing/>
        <w:rPr>
          <w:rFonts w:ascii="Candara" w:hAnsi="Candara"/>
          <w:sz w:val="22"/>
          <w:szCs w:val="22"/>
        </w:rPr>
      </w:pPr>
    </w:p>
    <w:p w:rsidR="00263944" w:rsidRPr="00B40729" w:rsidRDefault="00263944" w:rsidP="00EE7D2F">
      <w:pPr>
        <w:spacing w:line="240" w:lineRule="auto"/>
        <w:ind w:firstLine="0"/>
        <w:contextualSpacing/>
        <w:rPr>
          <w:rFonts w:ascii="Candara" w:hAnsi="Candara"/>
          <w:sz w:val="28"/>
          <w:szCs w:val="22"/>
        </w:rPr>
      </w:pPr>
      <w:r w:rsidRPr="00B40729">
        <w:rPr>
          <w:rFonts w:ascii="Candara" w:hAnsi="Candara"/>
          <w:sz w:val="28"/>
          <w:szCs w:val="22"/>
        </w:rPr>
        <w:t>At the Eucharist</w:t>
      </w:r>
    </w:p>
    <w:p w:rsidR="00376150" w:rsidRPr="00EE7D2F" w:rsidRDefault="00376150" w:rsidP="00EE7D2F">
      <w:pPr>
        <w:spacing w:line="240" w:lineRule="auto"/>
        <w:ind w:firstLine="0"/>
        <w:contextualSpacing/>
        <w:rPr>
          <w:rFonts w:ascii="Candara" w:hAnsi="Candara"/>
          <w:sz w:val="22"/>
          <w:szCs w:val="22"/>
        </w:rPr>
      </w:pPr>
    </w:p>
    <w:p w:rsidR="00263944" w:rsidRPr="00B40729" w:rsidRDefault="00263944" w:rsidP="00EE7D2F">
      <w:pPr>
        <w:spacing w:line="240" w:lineRule="auto"/>
        <w:ind w:firstLine="0"/>
        <w:contextualSpacing/>
        <w:rPr>
          <w:rFonts w:ascii="Candara" w:hAnsi="Candara"/>
          <w:i/>
          <w:sz w:val="20"/>
          <w:szCs w:val="22"/>
        </w:rPr>
      </w:pPr>
      <w:r w:rsidRPr="00B40729">
        <w:rPr>
          <w:rFonts w:ascii="Candara" w:hAnsi="Candara"/>
          <w:i/>
          <w:sz w:val="20"/>
          <w:szCs w:val="22"/>
        </w:rPr>
        <w:t>The liturgy continues with the Offertory, at which the newly married couple may present the offerings of bread and wine.</w:t>
      </w:r>
    </w:p>
    <w:p w:rsidR="00263944" w:rsidRPr="00EE7D2F" w:rsidRDefault="00263944" w:rsidP="00EE7D2F">
      <w:pPr>
        <w:spacing w:line="240" w:lineRule="auto"/>
        <w:ind w:firstLine="0"/>
        <w:contextualSpacing/>
        <w:rPr>
          <w:rFonts w:ascii="Candara" w:hAnsi="Candara"/>
          <w:sz w:val="22"/>
          <w:szCs w:val="22"/>
        </w:rPr>
      </w:pPr>
    </w:p>
    <w:p w:rsidR="00263944" w:rsidRPr="00B40729" w:rsidRDefault="00263944" w:rsidP="00EE7D2F">
      <w:pPr>
        <w:spacing w:line="240" w:lineRule="auto"/>
        <w:ind w:firstLine="0"/>
        <w:contextualSpacing/>
        <w:rPr>
          <w:rFonts w:ascii="Candara" w:hAnsi="Candara"/>
          <w:i/>
          <w:sz w:val="22"/>
          <w:szCs w:val="22"/>
        </w:rPr>
      </w:pPr>
      <w:r w:rsidRPr="00B40729">
        <w:rPr>
          <w:rFonts w:ascii="Candara" w:hAnsi="Candara"/>
          <w:i/>
          <w:sz w:val="22"/>
          <w:szCs w:val="22"/>
        </w:rPr>
        <w:t>Preface of the Season</w:t>
      </w:r>
    </w:p>
    <w:p w:rsidR="00263944" w:rsidRPr="00EE7D2F" w:rsidRDefault="00263944" w:rsidP="00EE7D2F">
      <w:pPr>
        <w:spacing w:line="240" w:lineRule="auto"/>
        <w:ind w:firstLine="0"/>
        <w:contextualSpacing/>
        <w:rPr>
          <w:rFonts w:ascii="Candara" w:hAnsi="Candara"/>
          <w:sz w:val="22"/>
          <w:szCs w:val="22"/>
        </w:rPr>
      </w:pPr>
    </w:p>
    <w:p w:rsidR="00263944" w:rsidRPr="00B40729" w:rsidRDefault="00263944" w:rsidP="00EE7D2F">
      <w:pPr>
        <w:spacing w:line="240" w:lineRule="auto"/>
        <w:ind w:firstLine="0"/>
        <w:contextualSpacing/>
        <w:rPr>
          <w:rFonts w:ascii="Candara" w:hAnsi="Candara"/>
          <w:i/>
          <w:sz w:val="20"/>
          <w:szCs w:val="22"/>
        </w:rPr>
      </w:pPr>
      <w:r w:rsidRPr="00B40729">
        <w:rPr>
          <w:rFonts w:ascii="Candara" w:hAnsi="Candara"/>
          <w:i/>
          <w:sz w:val="20"/>
          <w:szCs w:val="22"/>
        </w:rPr>
        <w:t>At the Communion, it is appropriate that the newly married couple receive Communion first, after the ministers. In place of the usual postcommunion prayer, the following is said</w:t>
      </w:r>
    </w:p>
    <w:p w:rsidR="00376150" w:rsidRPr="00EE7D2F" w:rsidRDefault="00376150"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O God, the giver of all that is true and lovely and gracious:</w:t>
      </w:r>
      <w:r w:rsidR="00B40729">
        <w:rPr>
          <w:rFonts w:ascii="Candara" w:hAnsi="Candara"/>
          <w:sz w:val="22"/>
          <w:szCs w:val="22"/>
        </w:rPr>
        <w:t xml:space="preserve"> </w:t>
      </w:r>
      <w:r w:rsidRPr="00EE7D2F">
        <w:rPr>
          <w:rFonts w:ascii="Candara" w:hAnsi="Candara"/>
          <w:sz w:val="22"/>
          <w:szCs w:val="22"/>
        </w:rPr>
        <w:t>We give you thanks for binding us together</w:t>
      </w:r>
      <w:r w:rsidR="00376150" w:rsidRPr="00EE7D2F">
        <w:rPr>
          <w:rFonts w:ascii="Candara" w:hAnsi="Candara"/>
          <w:sz w:val="22"/>
          <w:szCs w:val="22"/>
        </w:rPr>
        <w:t xml:space="preserve"> </w:t>
      </w:r>
      <w:r w:rsidRPr="00EE7D2F">
        <w:rPr>
          <w:rFonts w:ascii="Candara" w:hAnsi="Candara"/>
          <w:sz w:val="22"/>
          <w:szCs w:val="22"/>
        </w:rPr>
        <w:t>in these holy mysteries of the Body and Blood of your Son Jesus Christ.</w:t>
      </w:r>
      <w:r w:rsidR="00376150" w:rsidRPr="00EE7D2F">
        <w:rPr>
          <w:rFonts w:ascii="Candara" w:hAnsi="Candara"/>
          <w:sz w:val="22"/>
          <w:szCs w:val="22"/>
        </w:rPr>
        <w:t xml:space="preserve"> </w:t>
      </w:r>
      <w:r w:rsidRPr="00EE7D2F">
        <w:rPr>
          <w:rFonts w:ascii="Candara" w:hAnsi="Candara"/>
          <w:sz w:val="22"/>
          <w:szCs w:val="22"/>
        </w:rPr>
        <w:t>Grant that by your Holy Spirit,</w:t>
      </w:r>
      <w:r w:rsidR="00396005" w:rsidRPr="00396005">
        <w:rPr>
          <w:rFonts w:ascii="Candara" w:hAnsi="Candara"/>
          <w:i/>
          <w:sz w:val="22"/>
          <w:szCs w:val="22"/>
        </w:rPr>
        <w:t xml:space="preserve"> N.</w:t>
      </w:r>
      <w:r w:rsidRPr="00EE7D2F">
        <w:rPr>
          <w:rFonts w:ascii="Candara" w:hAnsi="Candara"/>
          <w:sz w:val="22"/>
          <w:szCs w:val="22"/>
        </w:rPr>
        <w:t xml:space="preserve"> and</w:t>
      </w:r>
      <w:r w:rsidR="00396005" w:rsidRPr="00396005">
        <w:rPr>
          <w:rFonts w:ascii="Candara" w:hAnsi="Candara"/>
          <w:i/>
          <w:sz w:val="22"/>
          <w:szCs w:val="22"/>
        </w:rPr>
        <w:t xml:space="preserve"> N.</w:t>
      </w:r>
      <w:r w:rsidRPr="00EE7D2F">
        <w:rPr>
          <w:rFonts w:ascii="Candara" w:hAnsi="Candara"/>
          <w:sz w:val="22"/>
          <w:szCs w:val="22"/>
        </w:rPr>
        <w:t>, now joined in Holy Matrimony, may become one in heart and soul,</w:t>
      </w:r>
      <w:r w:rsidR="00376150" w:rsidRPr="00EE7D2F">
        <w:rPr>
          <w:rFonts w:ascii="Candara" w:hAnsi="Candara"/>
          <w:sz w:val="22"/>
          <w:szCs w:val="22"/>
        </w:rPr>
        <w:t xml:space="preserve"> </w:t>
      </w:r>
      <w:r w:rsidRPr="00EE7D2F">
        <w:rPr>
          <w:rFonts w:ascii="Candara" w:hAnsi="Candara"/>
          <w:sz w:val="22"/>
          <w:szCs w:val="22"/>
        </w:rPr>
        <w:t>live in fidelity and peace,</w:t>
      </w:r>
      <w:r w:rsidR="00376150" w:rsidRPr="00EE7D2F">
        <w:rPr>
          <w:rFonts w:ascii="Candara" w:hAnsi="Candara"/>
          <w:sz w:val="22"/>
          <w:szCs w:val="22"/>
        </w:rPr>
        <w:t xml:space="preserve"> </w:t>
      </w:r>
      <w:r w:rsidRPr="00EE7D2F">
        <w:rPr>
          <w:rFonts w:ascii="Candara" w:hAnsi="Candara"/>
          <w:sz w:val="22"/>
          <w:szCs w:val="22"/>
        </w:rPr>
        <w:t xml:space="preserve">and obtain those eternal joys prepared for all who love you; for the sake of Jesus Christ our Lord. </w:t>
      </w:r>
      <w:r w:rsidRPr="00B40729">
        <w:rPr>
          <w:rFonts w:ascii="Candara" w:hAnsi="Candara"/>
          <w:i/>
          <w:sz w:val="22"/>
          <w:szCs w:val="22"/>
        </w:rPr>
        <w:t>Amen</w:t>
      </w:r>
      <w:r w:rsidRPr="00EE7D2F">
        <w:rPr>
          <w:rFonts w:ascii="Candara" w:hAnsi="Candara"/>
          <w:sz w:val="22"/>
          <w:szCs w:val="22"/>
        </w:rPr>
        <w:t>.</w:t>
      </w:r>
    </w:p>
    <w:p w:rsidR="00263944" w:rsidRPr="00EE7D2F" w:rsidRDefault="00263944" w:rsidP="00EE7D2F">
      <w:pPr>
        <w:spacing w:line="240" w:lineRule="auto"/>
        <w:ind w:firstLine="0"/>
        <w:contextualSpacing/>
        <w:rPr>
          <w:rFonts w:ascii="Candara" w:hAnsi="Candara"/>
          <w:sz w:val="22"/>
          <w:szCs w:val="22"/>
        </w:rPr>
      </w:pPr>
    </w:p>
    <w:p w:rsidR="00263944" w:rsidRPr="007374D3" w:rsidRDefault="00263944" w:rsidP="00EE7D2F">
      <w:pPr>
        <w:spacing w:line="240" w:lineRule="auto"/>
        <w:ind w:firstLine="0"/>
        <w:contextualSpacing/>
        <w:rPr>
          <w:rFonts w:ascii="Candara" w:hAnsi="Candara"/>
          <w:i/>
          <w:sz w:val="20"/>
          <w:szCs w:val="22"/>
        </w:rPr>
      </w:pPr>
      <w:r w:rsidRPr="007374D3">
        <w:rPr>
          <w:rFonts w:ascii="Candara" w:hAnsi="Candara"/>
          <w:i/>
          <w:sz w:val="20"/>
          <w:szCs w:val="22"/>
        </w:rPr>
        <w:t>As the wedding party leaves the church, a hymn, psalm, or anthem may be sung, or instrumental music may be played.</w:t>
      </w:r>
    </w:p>
    <w:p w:rsidR="00376150" w:rsidRPr="00EE7D2F" w:rsidRDefault="00376150"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sectPr w:rsidR="00263944" w:rsidRPr="00EE7D2F" w:rsidSect="00EE7D2F">
          <w:pgSz w:w="12240" w:h="15840"/>
          <w:pgMar w:top="720" w:right="720" w:bottom="720" w:left="720" w:header="500" w:footer="498" w:gutter="0"/>
          <w:cols w:space="720"/>
          <w:docGrid w:linePitch="326"/>
        </w:sectPr>
      </w:pPr>
    </w:p>
    <w:p w:rsidR="00263944" w:rsidRPr="007374D3" w:rsidRDefault="00263944" w:rsidP="00EE7D2F">
      <w:pPr>
        <w:spacing w:line="240" w:lineRule="auto"/>
        <w:ind w:firstLine="0"/>
        <w:contextualSpacing/>
        <w:rPr>
          <w:rFonts w:ascii="Candara" w:hAnsi="Candara"/>
          <w:sz w:val="48"/>
          <w:szCs w:val="22"/>
        </w:rPr>
      </w:pPr>
      <w:r w:rsidRPr="007374D3">
        <w:rPr>
          <w:rFonts w:ascii="Candara" w:hAnsi="Candara"/>
          <w:sz w:val="48"/>
          <w:szCs w:val="22"/>
        </w:rPr>
        <w:lastRenderedPageBreak/>
        <w:t>The Blessing of a Civil Marriage</w:t>
      </w:r>
    </w:p>
    <w:p w:rsidR="00263944" w:rsidRPr="00EE7D2F" w:rsidRDefault="00263944" w:rsidP="00EE7D2F">
      <w:pPr>
        <w:spacing w:line="240" w:lineRule="auto"/>
        <w:ind w:firstLine="0"/>
        <w:contextualSpacing/>
        <w:rPr>
          <w:rFonts w:ascii="Candara" w:hAnsi="Candara"/>
          <w:sz w:val="22"/>
          <w:szCs w:val="22"/>
        </w:rPr>
      </w:pPr>
    </w:p>
    <w:p w:rsidR="00A8727C" w:rsidRDefault="00A8727C" w:rsidP="00EE7D2F">
      <w:pPr>
        <w:spacing w:line="240" w:lineRule="auto"/>
        <w:ind w:firstLine="0"/>
        <w:contextualSpacing/>
        <w:rPr>
          <w:rFonts w:ascii="Candara" w:hAnsi="Candara"/>
          <w:sz w:val="22"/>
          <w:szCs w:val="22"/>
        </w:rPr>
      </w:pPr>
    </w:p>
    <w:p w:rsidR="00E7761E" w:rsidRDefault="00E7761E" w:rsidP="00EE7D2F">
      <w:pPr>
        <w:spacing w:line="240" w:lineRule="auto"/>
        <w:ind w:firstLine="0"/>
        <w:contextualSpacing/>
        <w:rPr>
          <w:rFonts w:ascii="Candara" w:hAnsi="Candara"/>
          <w:sz w:val="22"/>
          <w:szCs w:val="22"/>
        </w:rPr>
      </w:pPr>
    </w:p>
    <w:p w:rsidR="00E7761E" w:rsidRPr="00EE7D2F" w:rsidRDefault="00E7761E" w:rsidP="00EE7D2F">
      <w:pPr>
        <w:spacing w:line="240" w:lineRule="auto"/>
        <w:ind w:firstLine="0"/>
        <w:contextualSpacing/>
        <w:rPr>
          <w:rFonts w:ascii="Candara" w:hAnsi="Candara"/>
          <w:sz w:val="22"/>
          <w:szCs w:val="22"/>
        </w:rPr>
      </w:pPr>
    </w:p>
    <w:p w:rsidR="00263944" w:rsidRPr="00DC06CE" w:rsidRDefault="00263944" w:rsidP="00EE7D2F">
      <w:pPr>
        <w:spacing w:line="240" w:lineRule="auto"/>
        <w:ind w:firstLine="0"/>
        <w:contextualSpacing/>
        <w:rPr>
          <w:rFonts w:ascii="Candara" w:hAnsi="Candara"/>
          <w:i/>
          <w:sz w:val="20"/>
          <w:szCs w:val="22"/>
        </w:rPr>
      </w:pPr>
      <w:r w:rsidRPr="00DC06CE">
        <w:rPr>
          <w:rFonts w:ascii="Candara" w:hAnsi="Candara"/>
          <w:i/>
          <w:sz w:val="20"/>
          <w:szCs w:val="22"/>
        </w:rPr>
        <w:t>The rite begins as prescribed for celebrations of the Holy Eucharist, using the Collect and Lessons appointed in the Marriage service.</w:t>
      </w:r>
    </w:p>
    <w:p w:rsidR="00DC06CE" w:rsidRPr="00EE7D2F" w:rsidRDefault="00DC06CE" w:rsidP="00EE7D2F">
      <w:pPr>
        <w:spacing w:line="240" w:lineRule="auto"/>
        <w:ind w:firstLine="0"/>
        <w:contextualSpacing/>
        <w:rPr>
          <w:rFonts w:ascii="Candara" w:hAnsi="Candara"/>
          <w:sz w:val="22"/>
          <w:szCs w:val="22"/>
        </w:rPr>
      </w:pPr>
    </w:p>
    <w:p w:rsidR="00263944" w:rsidRPr="00DC06CE" w:rsidRDefault="00263944" w:rsidP="00EE7D2F">
      <w:pPr>
        <w:spacing w:line="240" w:lineRule="auto"/>
        <w:ind w:firstLine="0"/>
        <w:contextualSpacing/>
        <w:rPr>
          <w:rFonts w:ascii="Candara" w:hAnsi="Candara"/>
          <w:i/>
          <w:sz w:val="20"/>
          <w:szCs w:val="22"/>
        </w:rPr>
      </w:pPr>
      <w:r w:rsidRPr="00DC06CE">
        <w:rPr>
          <w:rFonts w:ascii="Candara" w:hAnsi="Candara"/>
          <w:i/>
          <w:sz w:val="20"/>
          <w:szCs w:val="22"/>
        </w:rPr>
        <w:t>After the Gospel (and homily), the couple stand before the Celebrant, who addresses them in these or similar words</w:t>
      </w:r>
    </w:p>
    <w:p w:rsidR="00627A99" w:rsidRPr="00EE7D2F" w:rsidRDefault="00627A99"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DC06CE">
        <w:rPr>
          <w:rFonts w:ascii="Candara" w:hAnsi="Candara"/>
          <w:i/>
          <w:sz w:val="22"/>
          <w:szCs w:val="22"/>
        </w:rPr>
        <w:t>N.</w:t>
      </w:r>
      <w:r w:rsidRPr="00DC06CE">
        <w:rPr>
          <w:rFonts w:ascii="Candara" w:hAnsi="Candara"/>
          <w:sz w:val="22"/>
          <w:szCs w:val="22"/>
        </w:rPr>
        <w:t xml:space="preserve"> </w:t>
      </w:r>
      <w:r w:rsidRPr="00EE7D2F">
        <w:rPr>
          <w:rFonts w:ascii="Candara" w:hAnsi="Candara"/>
          <w:sz w:val="22"/>
          <w:szCs w:val="22"/>
        </w:rPr>
        <w:t>and</w:t>
      </w:r>
      <w:r w:rsidR="00396005" w:rsidRPr="00396005">
        <w:rPr>
          <w:rFonts w:ascii="Candara" w:hAnsi="Candara"/>
          <w:i/>
          <w:sz w:val="22"/>
          <w:szCs w:val="22"/>
        </w:rPr>
        <w:t xml:space="preserve"> N.</w:t>
      </w:r>
      <w:r w:rsidRPr="00EE7D2F">
        <w:rPr>
          <w:rFonts w:ascii="Candara" w:hAnsi="Candara"/>
          <w:sz w:val="22"/>
          <w:szCs w:val="22"/>
        </w:rPr>
        <w:t>, you have come here today to seek the blessing of God and of his Church upon your marriage. I require, therefore, that you promise, with the help of God, to fulfill the obligations which Christian Marriage demands.</w:t>
      </w:r>
    </w:p>
    <w:p w:rsidR="00263944" w:rsidRPr="00EE7D2F" w:rsidRDefault="00263944" w:rsidP="00EE7D2F">
      <w:pPr>
        <w:spacing w:line="240" w:lineRule="auto"/>
        <w:ind w:firstLine="0"/>
        <w:contextualSpacing/>
        <w:rPr>
          <w:rFonts w:ascii="Candara" w:hAnsi="Candara"/>
          <w:sz w:val="22"/>
          <w:szCs w:val="22"/>
        </w:rPr>
      </w:pPr>
    </w:p>
    <w:p w:rsidR="00263944" w:rsidRPr="00D33437" w:rsidRDefault="00263944" w:rsidP="00EE7D2F">
      <w:pPr>
        <w:spacing w:line="240" w:lineRule="auto"/>
        <w:ind w:firstLine="0"/>
        <w:contextualSpacing/>
        <w:rPr>
          <w:rFonts w:ascii="Candara" w:hAnsi="Candara"/>
          <w:i/>
          <w:sz w:val="20"/>
          <w:szCs w:val="22"/>
        </w:rPr>
      </w:pPr>
      <w:r w:rsidRPr="00D33437">
        <w:rPr>
          <w:rFonts w:ascii="Candara" w:hAnsi="Candara"/>
          <w:i/>
          <w:sz w:val="20"/>
          <w:szCs w:val="22"/>
        </w:rPr>
        <w:t>The Celebrant then addresses one member of the couple, then the other, saying</w:t>
      </w:r>
    </w:p>
    <w:p w:rsidR="00627A99" w:rsidRPr="00EE7D2F" w:rsidRDefault="00627A99"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D33437">
        <w:rPr>
          <w:rFonts w:ascii="Candara" w:hAnsi="Candara"/>
          <w:i/>
          <w:sz w:val="22"/>
          <w:szCs w:val="22"/>
        </w:rPr>
        <w:t>N.</w:t>
      </w:r>
      <w:r w:rsidRPr="00EE7D2F">
        <w:rPr>
          <w:rFonts w:ascii="Candara" w:hAnsi="Candara"/>
          <w:sz w:val="22"/>
          <w:szCs w:val="22"/>
        </w:rPr>
        <w:t>, you have taken</w:t>
      </w:r>
      <w:r w:rsidR="00396005" w:rsidRPr="00396005">
        <w:rPr>
          <w:rFonts w:ascii="Candara" w:hAnsi="Candara"/>
          <w:i/>
          <w:sz w:val="22"/>
          <w:szCs w:val="22"/>
        </w:rPr>
        <w:t xml:space="preserve"> N.</w:t>
      </w:r>
      <w:r w:rsidRPr="00EE7D2F">
        <w:rPr>
          <w:rFonts w:ascii="Candara" w:hAnsi="Candara"/>
          <w:sz w:val="22"/>
          <w:szCs w:val="22"/>
        </w:rPr>
        <w:t xml:space="preserve"> to be your </w:t>
      </w:r>
      <w:r w:rsidRPr="00D33437">
        <w:rPr>
          <w:rFonts w:ascii="Candara" w:hAnsi="Candara"/>
          <w:i/>
          <w:sz w:val="22"/>
          <w:szCs w:val="22"/>
        </w:rPr>
        <w:t>wife/husband/spouse</w:t>
      </w:r>
      <w:r w:rsidRPr="00EE7D2F">
        <w:rPr>
          <w:rFonts w:ascii="Candara" w:hAnsi="Candara"/>
          <w:sz w:val="22"/>
          <w:szCs w:val="22"/>
        </w:rPr>
        <w:t xml:space="preserve">. Do you promise to love </w:t>
      </w:r>
      <w:r w:rsidRPr="00D33437">
        <w:rPr>
          <w:rFonts w:ascii="Candara" w:hAnsi="Candara"/>
          <w:i/>
          <w:sz w:val="22"/>
          <w:szCs w:val="22"/>
        </w:rPr>
        <w:t>her/him</w:t>
      </w:r>
      <w:r w:rsidRPr="00EE7D2F">
        <w:rPr>
          <w:rFonts w:ascii="Candara" w:hAnsi="Candara"/>
          <w:sz w:val="22"/>
          <w:szCs w:val="22"/>
        </w:rPr>
        <w:t xml:space="preserve">, comfort </w:t>
      </w:r>
      <w:r w:rsidRPr="00D33437">
        <w:rPr>
          <w:rFonts w:ascii="Candara" w:hAnsi="Candara"/>
          <w:i/>
          <w:sz w:val="22"/>
          <w:szCs w:val="22"/>
        </w:rPr>
        <w:t>her/him</w:t>
      </w:r>
      <w:r w:rsidRPr="00EE7D2F">
        <w:rPr>
          <w:rFonts w:ascii="Candara" w:hAnsi="Candara"/>
          <w:sz w:val="22"/>
          <w:szCs w:val="22"/>
        </w:rPr>
        <w:t xml:space="preserve">, honor and keep </w:t>
      </w:r>
      <w:r w:rsidRPr="00D33437">
        <w:rPr>
          <w:rFonts w:ascii="Candara" w:hAnsi="Candara"/>
          <w:i/>
          <w:sz w:val="22"/>
          <w:szCs w:val="22"/>
        </w:rPr>
        <w:t>her/him</w:t>
      </w:r>
      <w:r w:rsidRPr="00EE7D2F">
        <w:rPr>
          <w:rFonts w:ascii="Candara" w:hAnsi="Candara"/>
          <w:sz w:val="22"/>
          <w:szCs w:val="22"/>
        </w:rPr>
        <w:t xml:space="preserve">, in sickness and in health, and, forsaking all others, to be faithful to </w:t>
      </w:r>
      <w:r w:rsidRPr="00D33437">
        <w:rPr>
          <w:rFonts w:ascii="Candara" w:hAnsi="Candara"/>
          <w:i/>
          <w:sz w:val="22"/>
          <w:szCs w:val="22"/>
        </w:rPr>
        <w:t>her/him</w:t>
      </w:r>
      <w:r w:rsidRPr="00EE7D2F">
        <w:rPr>
          <w:rFonts w:ascii="Candara" w:hAnsi="Candara"/>
          <w:sz w:val="22"/>
          <w:szCs w:val="22"/>
        </w:rPr>
        <w:t xml:space="preserve"> as long as you both shall live?</w:t>
      </w:r>
    </w:p>
    <w:p w:rsidR="00627A99" w:rsidRPr="00EE7D2F" w:rsidRDefault="00627A99" w:rsidP="00EE7D2F">
      <w:pPr>
        <w:spacing w:line="240" w:lineRule="auto"/>
        <w:ind w:firstLine="0"/>
        <w:contextualSpacing/>
        <w:rPr>
          <w:rFonts w:ascii="Candara" w:hAnsi="Candara"/>
          <w:sz w:val="22"/>
          <w:szCs w:val="22"/>
        </w:rPr>
      </w:pPr>
    </w:p>
    <w:p w:rsidR="00263944" w:rsidRPr="00EE7D2F" w:rsidRDefault="009F75E5" w:rsidP="00EE7D2F">
      <w:pPr>
        <w:spacing w:line="240" w:lineRule="auto"/>
        <w:ind w:firstLine="0"/>
        <w:contextualSpacing/>
        <w:rPr>
          <w:rFonts w:ascii="Candara" w:hAnsi="Candara"/>
          <w:sz w:val="22"/>
          <w:szCs w:val="22"/>
        </w:rPr>
      </w:pPr>
      <w:r w:rsidRPr="00D33437">
        <w:rPr>
          <w:rFonts w:ascii="Candara" w:hAnsi="Candara"/>
          <w:i/>
          <w:sz w:val="22"/>
          <w:szCs w:val="22"/>
        </w:rPr>
        <w:t>Answer</w:t>
      </w:r>
      <w:r w:rsidRPr="00EE7D2F">
        <w:rPr>
          <w:rFonts w:ascii="Candara" w:hAnsi="Candara"/>
          <w:sz w:val="22"/>
          <w:szCs w:val="22"/>
        </w:rPr>
        <w:tab/>
      </w:r>
      <w:r w:rsidRPr="00EE7D2F">
        <w:rPr>
          <w:rFonts w:ascii="Candara" w:hAnsi="Candara"/>
          <w:sz w:val="22"/>
          <w:szCs w:val="22"/>
        </w:rPr>
        <w:tab/>
      </w:r>
      <w:r w:rsidR="00263944" w:rsidRPr="00EE7D2F">
        <w:rPr>
          <w:rFonts w:ascii="Candara" w:hAnsi="Candara"/>
          <w:sz w:val="22"/>
          <w:szCs w:val="22"/>
        </w:rPr>
        <w:t>I do.</w:t>
      </w:r>
    </w:p>
    <w:p w:rsidR="00263944" w:rsidRPr="00EE7D2F" w:rsidRDefault="00263944" w:rsidP="00EE7D2F">
      <w:pPr>
        <w:spacing w:line="240" w:lineRule="auto"/>
        <w:ind w:firstLine="0"/>
        <w:contextualSpacing/>
        <w:rPr>
          <w:rFonts w:ascii="Candara" w:hAnsi="Candara"/>
          <w:sz w:val="22"/>
          <w:szCs w:val="22"/>
        </w:rPr>
      </w:pPr>
    </w:p>
    <w:p w:rsidR="00263944" w:rsidRPr="00D33437" w:rsidRDefault="00263944" w:rsidP="00EE7D2F">
      <w:pPr>
        <w:spacing w:line="240" w:lineRule="auto"/>
        <w:ind w:firstLine="0"/>
        <w:contextualSpacing/>
        <w:rPr>
          <w:rFonts w:ascii="Candara" w:hAnsi="Candara"/>
          <w:i/>
          <w:sz w:val="20"/>
          <w:szCs w:val="22"/>
        </w:rPr>
      </w:pPr>
      <w:r w:rsidRPr="00D33437">
        <w:rPr>
          <w:rFonts w:ascii="Candara" w:hAnsi="Candara"/>
          <w:i/>
          <w:sz w:val="20"/>
          <w:szCs w:val="22"/>
        </w:rPr>
        <w:t>The Celebrant then addresses the congregation, saying</w:t>
      </w:r>
    </w:p>
    <w:p w:rsidR="00627A99" w:rsidRPr="00EE7D2F" w:rsidRDefault="00627A99"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Will you who have witnessed these promises do all in your power to uphold these two persons in their marriage?</w:t>
      </w:r>
    </w:p>
    <w:p w:rsidR="00627A99" w:rsidRPr="00EE7D2F" w:rsidRDefault="00627A99" w:rsidP="00EE7D2F">
      <w:pPr>
        <w:spacing w:line="240" w:lineRule="auto"/>
        <w:ind w:firstLine="0"/>
        <w:contextualSpacing/>
        <w:rPr>
          <w:rFonts w:ascii="Candara" w:hAnsi="Candara"/>
          <w:sz w:val="22"/>
          <w:szCs w:val="22"/>
        </w:rPr>
      </w:pPr>
    </w:p>
    <w:p w:rsidR="00263944" w:rsidRPr="00EE7D2F" w:rsidRDefault="009F75E5" w:rsidP="00EE7D2F">
      <w:pPr>
        <w:spacing w:line="240" w:lineRule="auto"/>
        <w:ind w:firstLine="0"/>
        <w:contextualSpacing/>
        <w:rPr>
          <w:rFonts w:ascii="Candara" w:hAnsi="Candara"/>
          <w:sz w:val="22"/>
          <w:szCs w:val="22"/>
        </w:rPr>
      </w:pPr>
      <w:r w:rsidRPr="00D33437">
        <w:rPr>
          <w:rFonts w:ascii="Candara" w:hAnsi="Candara"/>
          <w:i/>
          <w:sz w:val="22"/>
          <w:szCs w:val="22"/>
        </w:rPr>
        <w:t>People</w:t>
      </w:r>
      <w:r w:rsidRPr="00EE7D2F">
        <w:rPr>
          <w:rFonts w:ascii="Candara" w:hAnsi="Candara"/>
          <w:sz w:val="22"/>
          <w:szCs w:val="22"/>
        </w:rPr>
        <w:tab/>
      </w:r>
      <w:r w:rsidRPr="00EE7D2F">
        <w:rPr>
          <w:rFonts w:ascii="Candara" w:hAnsi="Candara"/>
          <w:sz w:val="22"/>
          <w:szCs w:val="22"/>
        </w:rPr>
        <w:tab/>
      </w:r>
      <w:r w:rsidR="00263944" w:rsidRPr="00EE7D2F">
        <w:rPr>
          <w:rFonts w:ascii="Candara" w:hAnsi="Candara"/>
          <w:sz w:val="22"/>
          <w:szCs w:val="22"/>
        </w:rPr>
        <w:t>We will.</w:t>
      </w:r>
    </w:p>
    <w:p w:rsidR="00263944" w:rsidRPr="00EE7D2F" w:rsidRDefault="00263944" w:rsidP="00EE7D2F">
      <w:pPr>
        <w:spacing w:line="240" w:lineRule="auto"/>
        <w:ind w:firstLine="0"/>
        <w:contextualSpacing/>
        <w:rPr>
          <w:rFonts w:ascii="Candara" w:hAnsi="Candara"/>
          <w:sz w:val="22"/>
          <w:szCs w:val="22"/>
        </w:rPr>
      </w:pPr>
    </w:p>
    <w:p w:rsidR="00263944" w:rsidRPr="00D33437" w:rsidRDefault="00263944" w:rsidP="00EE7D2F">
      <w:pPr>
        <w:spacing w:line="240" w:lineRule="auto"/>
        <w:ind w:firstLine="0"/>
        <w:contextualSpacing/>
        <w:rPr>
          <w:rFonts w:ascii="Candara" w:hAnsi="Candara"/>
          <w:i/>
          <w:sz w:val="20"/>
          <w:szCs w:val="22"/>
        </w:rPr>
      </w:pPr>
      <w:r w:rsidRPr="00D33437">
        <w:rPr>
          <w:rFonts w:ascii="Candara" w:hAnsi="Candara"/>
          <w:i/>
          <w:sz w:val="20"/>
          <w:szCs w:val="22"/>
        </w:rPr>
        <w:t>If rings are to be blessed, the members of the couple extend their hands toward the Priest [or Bishop], who says</w:t>
      </w:r>
    </w:p>
    <w:p w:rsidR="00627A99" w:rsidRPr="00EE7D2F" w:rsidRDefault="00627A99"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Bless, O Lord, these rings to be signs of the vows by which</w:t>
      </w:r>
      <w:r w:rsidR="00396005" w:rsidRPr="00396005">
        <w:rPr>
          <w:rFonts w:ascii="Candara" w:hAnsi="Candara"/>
          <w:i/>
          <w:sz w:val="22"/>
          <w:szCs w:val="22"/>
        </w:rPr>
        <w:t xml:space="preserve"> N.</w:t>
      </w:r>
      <w:r w:rsidRPr="00EE7D2F">
        <w:rPr>
          <w:rFonts w:ascii="Candara" w:hAnsi="Candara"/>
          <w:sz w:val="22"/>
          <w:szCs w:val="22"/>
        </w:rPr>
        <w:t xml:space="preserve"> and</w:t>
      </w:r>
      <w:r w:rsidR="00396005" w:rsidRPr="00396005">
        <w:rPr>
          <w:rFonts w:ascii="Candara" w:hAnsi="Candara"/>
          <w:i/>
          <w:sz w:val="22"/>
          <w:szCs w:val="22"/>
        </w:rPr>
        <w:t xml:space="preserve"> N.</w:t>
      </w:r>
      <w:r w:rsidRPr="00EE7D2F">
        <w:rPr>
          <w:rFonts w:ascii="Candara" w:hAnsi="Candara"/>
          <w:sz w:val="22"/>
          <w:szCs w:val="22"/>
        </w:rPr>
        <w:t xml:space="preserve"> have bound themselves to each other; through Jesus Christ our Lord. </w:t>
      </w:r>
      <w:r w:rsidRPr="000D34D1">
        <w:rPr>
          <w:rFonts w:ascii="Candara" w:hAnsi="Candara"/>
          <w:i/>
          <w:sz w:val="22"/>
          <w:szCs w:val="22"/>
        </w:rPr>
        <w:t>Amen</w:t>
      </w:r>
      <w:r w:rsidRPr="00EE7D2F">
        <w:rPr>
          <w:rFonts w:ascii="Candara" w:hAnsi="Candara"/>
          <w:sz w:val="22"/>
          <w:szCs w:val="22"/>
        </w:rPr>
        <w:t>.</w:t>
      </w:r>
    </w:p>
    <w:p w:rsidR="00263944" w:rsidRPr="00EE7D2F" w:rsidRDefault="00263944" w:rsidP="00EE7D2F">
      <w:pPr>
        <w:spacing w:line="240" w:lineRule="auto"/>
        <w:ind w:firstLine="0"/>
        <w:contextualSpacing/>
        <w:rPr>
          <w:rFonts w:ascii="Candara" w:hAnsi="Candara"/>
          <w:sz w:val="22"/>
          <w:szCs w:val="22"/>
        </w:rPr>
      </w:pPr>
    </w:p>
    <w:p w:rsidR="00263944" w:rsidRPr="00D33437" w:rsidRDefault="00263944" w:rsidP="00EE7D2F">
      <w:pPr>
        <w:spacing w:line="240" w:lineRule="auto"/>
        <w:ind w:firstLine="0"/>
        <w:contextualSpacing/>
        <w:rPr>
          <w:rFonts w:ascii="Candara" w:hAnsi="Candara"/>
          <w:i/>
          <w:sz w:val="20"/>
          <w:szCs w:val="22"/>
        </w:rPr>
      </w:pPr>
      <w:r w:rsidRPr="00D33437">
        <w:rPr>
          <w:rFonts w:ascii="Candara" w:hAnsi="Candara"/>
          <w:i/>
          <w:sz w:val="20"/>
          <w:szCs w:val="22"/>
        </w:rPr>
        <w:t>The Celebrant joins the right hands of the couple and says</w:t>
      </w:r>
    </w:p>
    <w:p w:rsidR="00627A99" w:rsidRPr="00EE7D2F" w:rsidRDefault="00627A99"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Those whom God has joined together let no one put asunder.</w:t>
      </w:r>
    </w:p>
    <w:p w:rsidR="00627A99" w:rsidRPr="00EE7D2F" w:rsidRDefault="00627A99" w:rsidP="00EE7D2F">
      <w:pPr>
        <w:spacing w:line="240" w:lineRule="auto"/>
        <w:ind w:firstLine="0"/>
        <w:contextualSpacing/>
        <w:rPr>
          <w:rFonts w:ascii="Candara" w:hAnsi="Candara"/>
          <w:sz w:val="22"/>
          <w:szCs w:val="22"/>
        </w:rPr>
      </w:pPr>
    </w:p>
    <w:p w:rsidR="00263944" w:rsidRPr="00EE7D2F" w:rsidRDefault="009F75E5" w:rsidP="00EE7D2F">
      <w:pPr>
        <w:spacing w:line="240" w:lineRule="auto"/>
        <w:ind w:firstLine="0"/>
        <w:contextualSpacing/>
        <w:rPr>
          <w:rFonts w:ascii="Candara" w:hAnsi="Candara"/>
          <w:sz w:val="22"/>
          <w:szCs w:val="22"/>
        </w:rPr>
      </w:pPr>
      <w:r w:rsidRPr="00D33437">
        <w:rPr>
          <w:rFonts w:ascii="Candara" w:hAnsi="Candara"/>
          <w:i/>
          <w:sz w:val="22"/>
          <w:szCs w:val="22"/>
        </w:rPr>
        <w:t>People</w:t>
      </w:r>
      <w:r w:rsidRPr="00EE7D2F">
        <w:rPr>
          <w:rFonts w:ascii="Candara" w:hAnsi="Candara"/>
          <w:sz w:val="22"/>
          <w:szCs w:val="22"/>
        </w:rPr>
        <w:tab/>
      </w:r>
      <w:r w:rsidRPr="00EE7D2F">
        <w:rPr>
          <w:rFonts w:ascii="Candara" w:hAnsi="Candara"/>
          <w:sz w:val="22"/>
          <w:szCs w:val="22"/>
        </w:rPr>
        <w:tab/>
      </w:r>
      <w:r w:rsidR="00263944" w:rsidRPr="00EE7D2F">
        <w:rPr>
          <w:rFonts w:ascii="Candara" w:hAnsi="Candara"/>
          <w:sz w:val="22"/>
          <w:szCs w:val="22"/>
        </w:rPr>
        <w:t>Amen.</w:t>
      </w:r>
    </w:p>
    <w:p w:rsidR="00263944" w:rsidRPr="00EE7D2F" w:rsidRDefault="00263944" w:rsidP="00EE7D2F">
      <w:pPr>
        <w:spacing w:line="240" w:lineRule="auto"/>
        <w:ind w:firstLine="0"/>
        <w:contextualSpacing/>
        <w:rPr>
          <w:rFonts w:ascii="Candara" w:hAnsi="Candara"/>
          <w:sz w:val="22"/>
          <w:szCs w:val="22"/>
        </w:rPr>
      </w:pPr>
    </w:p>
    <w:p w:rsidR="00263944" w:rsidRPr="00D33437" w:rsidRDefault="00E6030E" w:rsidP="00EE7D2F">
      <w:pPr>
        <w:spacing w:line="240" w:lineRule="auto"/>
        <w:ind w:firstLine="0"/>
        <w:contextualSpacing/>
        <w:rPr>
          <w:rFonts w:ascii="Candara" w:hAnsi="Candara"/>
          <w:i/>
          <w:sz w:val="20"/>
          <w:szCs w:val="22"/>
        </w:rPr>
      </w:pPr>
      <w:r w:rsidRPr="00D33437">
        <w:rPr>
          <w:rFonts w:ascii="Candara" w:hAnsi="Candara"/>
          <w:i/>
          <w:sz w:val="20"/>
          <w:szCs w:val="22"/>
        </w:rPr>
        <w:t>The service continues with The Prayers on page 4 of this document.</w:t>
      </w:r>
    </w:p>
    <w:p w:rsidR="00627A99" w:rsidRPr="00EE7D2F" w:rsidRDefault="00627A99"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sectPr w:rsidR="00263944" w:rsidRPr="00EE7D2F" w:rsidSect="00EE7D2F">
          <w:pgSz w:w="12240" w:h="15840"/>
          <w:pgMar w:top="720" w:right="720" w:bottom="720" w:left="720" w:header="500" w:footer="498" w:gutter="0"/>
          <w:cols w:space="720"/>
          <w:docGrid w:linePitch="326"/>
        </w:sectPr>
      </w:pPr>
    </w:p>
    <w:p w:rsidR="00263944" w:rsidRPr="00BD37CA" w:rsidRDefault="00263944" w:rsidP="00EE7D2F">
      <w:pPr>
        <w:spacing w:line="240" w:lineRule="auto"/>
        <w:ind w:firstLine="0"/>
        <w:contextualSpacing/>
        <w:rPr>
          <w:rFonts w:ascii="Candara" w:hAnsi="Candara"/>
          <w:sz w:val="36"/>
          <w:szCs w:val="22"/>
        </w:rPr>
      </w:pPr>
      <w:r w:rsidRPr="00BD37CA">
        <w:rPr>
          <w:rFonts w:ascii="Candara" w:hAnsi="Candara"/>
          <w:sz w:val="36"/>
          <w:szCs w:val="22"/>
        </w:rPr>
        <w:lastRenderedPageBreak/>
        <w:t>Additional Directions</w:t>
      </w:r>
    </w:p>
    <w:p w:rsidR="00263944" w:rsidRDefault="00263944" w:rsidP="00EE7D2F">
      <w:pPr>
        <w:spacing w:line="240" w:lineRule="auto"/>
        <w:ind w:firstLine="0"/>
        <w:contextualSpacing/>
        <w:rPr>
          <w:rFonts w:ascii="Candara" w:hAnsi="Candara"/>
          <w:sz w:val="22"/>
          <w:szCs w:val="22"/>
        </w:rPr>
      </w:pPr>
    </w:p>
    <w:p w:rsidR="00263944" w:rsidRPr="00E7761E" w:rsidRDefault="00263944" w:rsidP="00EE7D2F">
      <w:pPr>
        <w:spacing w:line="240" w:lineRule="auto"/>
        <w:ind w:firstLine="0"/>
        <w:contextualSpacing/>
        <w:rPr>
          <w:rFonts w:ascii="Candara" w:hAnsi="Candara"/>
          <w:i/>
          <w:sz w:val="22"/>
          <w:szCs w:val="22"/>
        </w:rPr>
      </w:pPr>
      <w:r w:rsidRPr="00E7761E">
        <w:rPr>
          <w:rFonts w:ascii="Candara" w:hAnsi="Candara"/>
          <w:i/>
          <w:sz w:val="22"/>
          <w:szCs w:val="22"/>
        </w:rPr>
        <w:t>If Banns are to be published, the following form is used</w:t>
      </w:r>
    </w:p>
    <w:p w:rsidR="00763D78" w:rsidRPr="00EE7D2F" w:rsidRDefault="00763D78"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I publish the Banns of Marriage between</w:t>
      </w:r>
      <w:r w:rsidR="00396005" w:rsidRPr="00396005">
        <w:rPr>
          <w:rFonts w:ascii="Candara" w:hAnsi="Candara"/>
          <w:i/>
          <w:sz w:val="22"/>
          <w:szCs w:val="22"/>
        </w:rPr>
        <w:t xml:space="preserve"> N. N.</w:t>
      </w:r>
      <w:r w:rsidRPr="00EE7D2F">
        <w:rPr>
          <w:rFonts w:ascii="Candara" w:hAnsi="Candara"/>
          <w:sz w:val="22"/>
          <w:szCs w:val="22"/>
        </w:rPr>
        <w:t xml:space="preserve"> of</w:t>
      </w:r>
      <w:r w:rsidR="00BD37CA">
        <w:rPr>
          <w:rFonts w:ascii="Candara" w:hAnsi="Candara"/>
          <w:sz w:val="22"/>
          <w:szCs w:val="22"/>
        </w:rPr>
        <w:t xml:space="preserve"> _______________ </w:t>
      </w:r>
      <w:r w:rsidRPr="00EE7D2F">
        <w:rPr>
          <w:rFonts w:ascii="Candara" w:hAnsi="Candara"/>
          <w:sz w:val="22"/>
          <w:szCs w:val="22"/>
        </w:rPr>
        <w:t>and</w:t>
      </w:r>
      <w:r w:rsidR="00396005" w:rsidRPr="00396005">
        <w:rPr>
          <w:rFonts w:ascii="Candara" w:hAnsi="Candara"/>
          <w:i/>
          <w:sz w:val="22"/>
          <w:szCs w:val="22"/>
        </w:rPr>
        <w:t xml:space="preserve"> N. N.</w:t>
      </w:r>
      <w:r w:rsidRPr="00EE7D2F">
        <w:rPr>
          <w:rFonts w:ascii="Candara" w:hAnsi="Candara"/>
          <w:sz w:val="22"/>
          <w:szCs w:val="22"/>
        </w:rPr>
        <w:t xml:space="preserve"> of</w:t>
      </w:r>
      <w:r w:rsidR="00BD37CA">
        <w:rPr>
          <w:rFonts w:ascii="Candara" w:hAnsi="Candara"/>
          <w:sz w:val="22"/>
          <w:szCs w:val="22"/>
        </w:rPr>
        <w:t xml:space="preserve"> _______________</w:t>
      </w:r>
      <w:r w:rsidRPr="00EE7D2F">
        <w:rPr>
          <w:rFonts w:ascii="Candara" w:hAnsi="Candara"/>
          <w:sz w:val="22"/>
          <w:szCs w:val="22"/>
        </w:rPr>
        <w:t xml:space="preserve">. If any of you know just cause why they may not be joined together in Holy Matrimony, you are </w:t>
      </w:r>
      <w:r w:rsidR="00763D78" w:rsidRPr="00EE7D2F">
        <w:rPr>
          <w:rFonts w:ascii="Candara" w:hAnsi="Candara"/>
          <w:sz w:val="22"/>
          <w:szCs w:val="22"/>
        </w:rPr>
        <w:t xml:space="preserve">bidden to declare it. </w:t>
      </w:r>
      <w:r w:rsidRPr="00EE7D2F">
        <w:rPr>
          <w:rFonts w:ascii="Candara" w:hAnsi="Candara"/>
          <w:sz w:val="22"/>
          <w:szCs w:val="22"/>
        </w:rPr>
        <w:t>This is the first [</w:t>
      </w:r>
      <w:r w:rsidRPr="00BD37CA">
        <w:rPr>
          <w:rFonts w:ascii="Candara" w:hAnsi="Candara"/>
          <w:i/>
          <w:sz w:val="22"/>
          <w:szCs w:val="22"/>
        </w:rPr>
        <w:t>or</w:t>
      </w:r>
      <w:r w:rsidRPr="00EE7D2F">
        <w:rPr>
          <w:rFonts w:ascii="Candara" w:hAnsi="Candara"/>
          <w:sz w:val="22"/>
          <w:szCs w:val="22"/>
        </w:rPr>
        <w:t xml:space="preserve"> second, </w:t>
      </w:r>
      <w:r w:rsidRPr="00BD37CA">
        <w:rPr>
          <w:rFonts w:ascii="Candara" w:hAnsi="Candara"/>
          <w:i/>
          <w:sz w:val="22"/>
          <w:szCs w:val="22"/>
        </w:rPr>
        <w:t>or</w:t>
      </w:r>
      <w:r w:rsidRPr="00EE7D2F">
        <w:rPr>
          <w:rFonts w:ascii="Candara" w:hAnsi="Candara"/>
          <w:sz w:val="22"/>
          <w:szCs w:val="22"/>
        </w:rPr>
        <w:t xml:space="preserve"> third] time of asking.</w:t>
      </w:r>
    </w:p>
    <w:p w:rsidR="00263944" w:rsidRPr="00EE7D2F" w:rsidRDefault="00263944" w:rsidP="00EE7D2F">
      <w:pPr>
        <w:spacing w:line="240" w:lineRule="auto"/>
        <w:ind w:firstLine="0"/>
        <w:contextualSpacing/>
        <w:rPr>
          <w:rFonts w:ascii="Candara" w:hAnsi="Candara"/>
          <w:sz w:val="22"/>
          <w:szCs w:val="22"/>
        </w:rPr>
      </w:pPr>
    </w:p>
    <w:p w:rsidR="00263944" w:rsidRPr="00E7761E" w:rsidRDefault="00263944" w:rsidP="00EE7D2F">
      <w:pPr>
        <w:spacing w:line="240" w:lineRule="auto"/>
        <w:ind w:firstLine="0"/>
        <w:contextualSpacing/>
        <w:rPr>
          <w:rFonts w:ascii="Candara" w:hAnsi="Candara"/>
          <w:sz w:val="20"/>
          <w:szCs w:val="22"/>
        </w:rPr>
      </w:pPr>
      <w:r w:rsidRPr="00E7761E">
        <w:rPr>
          <w:rFonts w:ascii="Candara" w:hAnsi="Candara"/>
          <w:sz w:val="20"/>
          <w:szCs w:val="22"/>
        </w:rPr>
        <w:t>The Celebration and Blessing of a Marriage may be used with any authorized liturgy for the Holy Eucharist. This service then replaces the Ministry of the Word, and the Eucharist begins with the</w:t>
      </w:r>
      <w:r w:rsidR="00B7703D" w:rsidRPr="00E7761E">
        <w:rPr>
          <w:rFonts w:ascii="Candara" w:hAnsi="Candara"/>
          <w:sz w:val="20"/>
          <w:szCs w:val="22"/>
        </w:rPr>
        <w:t xml:space="preserve"> </w:t>
      </w:r>
      <w:r w:rsidRPr="00E7761E">
        <w:rPr>
          <w:rFonts w:ascii="Candara" w:hAnsi="Candara"/>
          <w:sz w:val="20"/>
          <w:szCs w:val="22"/>
        </w:rPr>
        <w:t>Offertory.</w:t>
      </w:r>
    </w:p>
    <w:p w:rsidR="00263944" w:rsidRPr="00EE7D2F" w:rsidRDefault="00263944" w:rsidP="00EE7D2F">
      <w:pPr>
        <w:spacing w:line="240" w:lineRule="auto"/>
        <w:ind w:firstLine="0"/>
        <w:contextualSpacing/>
        <w:rPr>
          <w:rFonts w:ascii="Candara" w:hAnsi="Candara"/>
          <w:sz w:val="22"/>
          <w:szCs w:val="22"/>
        </w:rPr>
      </w:pPr>
    </w:p>
    <w:p w:rsidR="00763D78" w:rsidRPr="00E7761E" w:rsidRDefault="00263944" w:rsidP="00EE7D2F">
      <w:pPr>
        <w:spacing w:line="240" w:lineRule="auto"/>
        <w:ind w:firstLine="0"/>
        <w:contextualSpacing/>
        <w:rPr>
          <w:rFonts w:ascii="Candara" w:hAnsi="Candara"/>
          <w:sz w:val="20"/>
          <w:szCs w:val="22"/>
        </w:rPr>
      </w:pPr>
      <w:r w:rsidRPr="00E7761E">
        <w:rPr>
          <w:rFonts w:ascii="Candara" w:hAnsi="Candara"/>
          <w:sz w:val="20"/>
          <w:szCs w:val="22"/>
        </w:rPr>
        <w:t>After the Declaration of Consent, if there is to be a giving in marriage, or presentation, the Celebrant asks,</w:t>
      </w:r>
    </w:p>
    <w:p w:rsidR="00763D78" w:rsidRPr="00EE7D2F" w:rsidRDefault="00763D78" w:rsidP="00EE7D2F">
      <w:pPr>
        <w:spacing w:line="240" w:lineRule="auto"/>
        <w:ind w:firstLine="0"/>
        <w:contextualSpacing/>
        <w:rPr>
          <w:rFonts w:ascii="Candara" w:hAnsi="Candara"/>
          <w:sz w:val="22"/>
          <w:szCs w:val="22"/>
        </w:rPr>
      </w:pPr>
    </w:p>
    <w:p w:rsidR="00263944" w:rsidRPr="00EE7D2F" w:rsidRDefault="00263944" w:rsidP="00EE7D2F">
      <w:pPr>
        <w:spacing w:line="240" w:lineRule="auto"/>
        <w:ind w:firstLine="0"/>
        <w:contextualSpacing/>
        <w:rPr>
          <w:rFonts w:ascii="Candara" w:hAnsi="Candara"/>
          <w:sz w:val="22"/>
          <w:szCs w:val="22"/>
        </w:rPr>
      </w:pPr>
      <w:r w:rsidRPr="00EE7D2F">
        <w:rPr>
          <w:rFonts w:ascii="Candara" w:hAnsi="Candara"/>
          <w:sz w:val="22"/>
          <w:szCs w:val="22"/>
        </w:rPr>
        <w:t>Who presents [gives] these two people to be married to each other?</w:t>
      </w:r>
    </w:p>
    <w:p w:rsidR="00763D78" w:rsidRPr="00EE7D2F" w:rsidRDefault="00763D78" w:rsidP="00EE7D2F">
      <w:pPr>
        <w:spacing w:line="240" w:lineRule="auto"/>
        <w:ind w:firstLine="0"/>
        <w:contextualSpacing/>
        <w:rPr>
          <w:rFonts w:ascii="Candara" w:hAnsi="Candara"/>
          <w:sz w:val="22"/>
          <w:szCs w:val="22"/>
        </w:rPr>
      </w:pPr>
    </w:p>
    <w:p w:rsidR="00263944" w:rsidRPr="00E7761E" w:rsidRDefault="00263944" w:rsidP="00EE7D2F">
      <w:pPr>
        <w:spacing w:line="240" w:lineRule="auto"/>
        <w:ind w:firstLine="0"/>
        <w:contextualSpacing/>
        <w:rPr>
          <w:rFonts w:ascii="Candara" w:hAnsi="Candara"/>
          <w:sz w:val="20"/>
          <w:szCs w:val="22"/>
        </w:rPr>
      </w:pPr>
      <w:r w:rsidRPr="00E7761E">
        <w:rPr>
          <w:rFonts w:ascii="Candara" w:hAnsi="Candara"/>
          <w:sz w:val="20"/>
          <w:szCs w:val="22"/>
        </w:rPr>
        <w:t>The appropriate answer is, “I do.” If more than one person responds, they do so</w:t>
      </w:r>
      <w:r w:rsidR="00B7703D" w:rsidRPr="00E7761E">
        <w:rPr>
          <w:rFonts w:ascii="Candara" w:hAnsi="Candara"/>
          <w:sz w:val="20"/>
          <w:szCs w:val="22"/>
        </w:rPr>
        <w:t xml:space="preserve"> </w:t>
      </w:r>
      <w:r w:rsidRPr="00E7761E">
        <w:rPr>
          <w:rFonts w:ascii="Candara" w:hAnsi="Candara"/>
          <w:sz w:val="20"/>
          <w:szCs w:val="22"/>
        </w:rPr>
        <w:t>together.</w:t>
      </w:r>
    </w:p>
    <w:p w:rsidR="00263944" w:rsidRPr="00EE7D2F" w:rsidRDefault="00263944" w:rsidP="00EE7D2F">
      <w:pPr>
        <w:spacing w:line="240" w:lineRule="auto"/>
        <w:ind w:firstLine="0"/>
        <w:contextualSpacing/>
        <w:rPr>
          <w:rFonts w:ascii="Candara" w:hAnsi="Candara"/>
          <w:sz w:val="22"/>
          <w:szCs w:val="22"/>
        </w:rPr>
      </w:pPr>
    </w:p>
    <w:p w:rsidR="00263944" w:rsidRPr="00E7761E" w:rsidRDefault="00263944" w:rsidP="00EE7D2F">
      <w:pPr>
        <w:spacing w:line="240" w:lineRule="auto"/>
        <w:ind w:firstLine="0"/>
        <w:contextualSpacing/>
        <w:rPr>
          <w:rFonts w:ascii="Candara" w:hAnsi="Candara"/>
          <w:sz w:val="20"/>
          <w:szCs w:val="22"/>
        </w:rPr>
      </w:pPr>
      <w:r w:rsidRPr="00E7761E">
        <w:rPr>
          <w:rFonts w:ascii="Candara" w:hAnsi="Candara"/>
          <w:sz w:val="20"/>
          <w:szCs w:val="22"/>
        </w:rPr>
        <w:t>For the Ministry of the Word it is fitting that the couple to be married remain where they may conveniently hear the reading of Scripture. They may approach the Altar, either for the exchange of vows, or for the Blessing of the Marriage.</w:t>
      </w:r>
    </w:p>
    <w:p w:rsidR="00263944" w:rsidRPr="00EE7D2F" w:rsidRDefault="00263944" w:rsidP="00EE7D2F">
      <w:pPr>
        <w:spacing w:line="240" w:lineRule="auto"/>
        <w:ind w:firstLine="0"/>
        <w:contextualSpacing/>
        <w:rPr>
          <w:rFonts w:ascii="Candara" w:hAnsi="Candara"/>
          <w:sz w:val="22"/>
          <w:szCs w:val="22"/>
        </w:rPr>
      </w:pPr>
    </w:p>
    <w:p w:rsidR="00263944" w:rsidRPr="00E7761E" w:rsidRDefault="00263944" w:rsidP="00EE7D2F">
      <w:pPr>
        <w:spacing w:line="240" w:lineRule="auto"/>
        <w:ind w:firstLine="0"/>
        <w:contextualSpacing/>
        <w:rPr>
          <w:rFonts w:ascii="Candara" w:hAnsi="Candara"/>
          <w:sz w:val="20"/>
          <w:szCs w:val="22"/>
        </w:rPr>
      </w:pPr>
      <w:r w:rsidRPr="00E7761E">
        <w:rPr>
          <w:rFonts w:ascii="Candara" w:hAnsi="Candara"/>
          <w:sz w:val="20"/>
          <w:szCs w:val="22"/>
        </w:rPr>
        <w:t>It is appropriate that all remain standing until the conclusion of the Collect. Seating may be provided for the wedding party, so that all may be seated for the Lessons and the homily.</w:t>
      </w:r>
    </w:p>
    <w:p w:rsidR="00263944" w:rsidRPr="00EE7D2F" w:rsidRDefault="00263944" w:rsidP="00EE7D2F">
      <w:pPr>
        <w:spacing w:line="240" w:lineRule="auto"/>
        <w:ind w:firstLine="0"/>
        <w:contextualSpacing/>
        <w:rPr>
          <w:rFonts w:ascii="Candara" w:hAnsi="Candara"/>
          <w:sz w:val="22"/>
          <w:szCs w:val="22"/>
        </w:rPr>
      </w:pPr>
    </w:p>
    <w:p w:rsidR="00263944" w:rsidRPr="00E7761E" w:rsidRDefault="00263944" w:rsidP="00EE7D2F">
      <w:pPr>
        <w:spacing w:line="240" w:lineRule="auto"/>
        <w:ind w:firstLine="0"/>
        <w:contextualSpacing/>
        <w:rPr>
          <w:rFonts w:ascii="Candara" w:hAnsi="Candara"/>
          <w:sz w:val="20"/>
          <w:szCs w:val="22"/>
        </w:rPr>
      </w:pPr>
      <w:r w:rsidRPr="00E7761E">
        <w:rPr>
          <w:rFonts w:ascii="Candara" w:hAnsi="Candara"/>
          <w:sz w:val="20"/>
          <w:szCs w:val="22"/>
        </w:rPr>
        <w:t>The Apostles’ Creed may be recited after the Lessons, or after the homily, if there is one. When desired, some other suitable symbol of the vows may be used in place of the ring.</w:t>
      </w:r>
    </w:p>
    <w:p w:rsidR="00763D78" w:rsidRPr="00EE7D2F" w:rsidRDefault="00763D78" w:rsidP="00EE7D2F">
      <w:pPr>
        <w:spacing w:line="240" w:lineRule="auto"/>
        <w:ind w:firstLine="0"/>
        <w:contextualSpacing/>
        <w:rPr>
          <w:rFonts w:ascii="Candara" w:hAnsi="Candara"/>
          <w:sz w:val="22"/>
          <w:szCs w:val="22"/>
        </w:rPr>
      </w:pPr>
    </w:p>
    <w:p w:rsidR="00542909" w:rsidRPr="00E7761E" w:rsidRDefault="00263944" w:rsidP="00EE7D2F">
      <w:pPr>
        <w:spacing w:line="240" w:lineRule="auto"/>
        <w:ind w:firstLine="0"/>
        <w:contextualSpacing/>
        <w:rPr>
          <w:rFonts w:ascii="Candara" w:hAnsi="Candara"/>
          <w:sz w:val="20"/>
          <w:szCs w:val="22"/>
        </w:rPr>
      </w:pPr>
      <w:r w:rsidRPr="00E7761E">
        <w:rPr>
          <w:rFonts w:ascii="Candara" w:hAnsi="Candara"/>
          <w:sz w:val="20"/>
          <w:szCs w:val="22"/>
        </w:rPr>
        <w:t>At the Offertory, it is desirable that the bread and wine be presented to the ministers by the newly married persons. They may then remain before the Lord’s Table and receive Holy Communion before other members of the congregation.</w:t>
      </w:r>
      <w:bookmarkStart w:id="1" w:name="4._The_Form_of_Solemnization_of_Matrimon"/>
      <w:bookmarkEnd w:id="1"/>
    </w:p>
    <w:sectPr w:rsidR="00542909" w:rsidRPr="00E7761E" w:rsidSect="00EE7D2F">
      <w:pgSz w:w="12240" w:h="15840"/>
      <w:pgMar w:top="720" w:right="720" w:bottom="720" w:left="720" w:header="500" w:footer="4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017" w:rsidRDefault="00423017">
      <w:pPr>
        <w:spacing w:line="240" w:lineRule="auto"/>
      </w:pPr>
      <w:r>
        <w:separator/>
      </w:r>
    </w:p>
  </w:endnote>
  <w:endnote w:type="continuationSeparator" w:id="0">
    <w:p w:rsidR="00423017" w:rsidRDefault="00423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752292"/>
      <w:docPartObj>
        <w:docPartGallery w:val="Page Numbers (Bottom of Page)"/>
        <w:docPartUnique/>
      </w:docPartObj>
    </w:sdtPr>
    <w:sdtEndPr>
      <w:rPr>
        <w:rFonts w:ascii="Candara" w:hAnsi="Candara"/>
        <w:noProof/>
        <w:sz w:val="22"/>
      </w:rPr>
    </w:sdtEndPr>
    <w:sdtContent>
      <w:p w:rsidR="009B07D2" w:rsidRPr="000D4614" w:rsidRDefault="000D4614" w:rsidP="000D4614">
        <w:pPr>
          <w:pStyle w:val="Footer"/>
          <w:jc w:val="center"/>
          <w:rPr>
            <w:rFonts w:ascii="Candara" w:hAnsi="Candara"/>
            <w:sz w:val="22"/>
          </w:rPr>
        </w:pPr>
        <w:r w:rsidRPr="000D4614">
          <w:rPr>
            <w:rFonts w:ascii="Candara" w:hAnsi="Candara"/>
            <w:sz w:val="22"/>
          </w:rPr>
          <w:fldChar w:fldCharType="begin"/>
        </w:r>
        <w:r w:rsidRPr="000D4614">
          <w:rPr>
            <w:rFonts w:ascii="Candara" w:hAnsi="Candara"/>
            <w:sz w:val="22"/>
          </w:rPr>
          <w:instrText xml:space="preserve"> PAGE   \* MERGEFORMAT </w:instrText>
        </w:r>
        <w:r w:rsidRPr="000D4614">
          <w:rPr>
            <w:rFonts w:ascii="Candara" w:hAnsi="Candara"/>
            <w:sz w:val="22"/>
          </w:rPr>
          <w:fldChar w:fldCharType="separate"/>
        </w:r>
        <w:r w:rsidR="00E7761E">
          <w:rPr>
            <w:rFonts w:ascii="Candara" w:hAnsi="Candara"/>
            <w:noProof/>
            <w:sz w:val="22"/>
          </w:rPr>
          <w:t>7</w:t>
        </w:r>
        <w:r w:rsidRPr="000D4614">
          <w:rPr>
            <w:rFonts w:ascii="Candara" w:hAnsi="Candara"/>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017" w:rsidRDefault="00423017">
      <w:pPr>
        <w:spacing w:line="240" w:lineRule="auto"/>
      </w:pPr>
      <w:r>
        <w:separator/>
      </w:r>
    </w:p>
  </w:footnote>
  <w:footnote w:type="continuationSeparator" w:id="0">
    <w:p w:rsidR="00423017" w:rsidRDefault="004230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8716E"/>
    <w:multiLevelType w:val="hybridMultilevel"/>
    <w:tmpl w:val="CCDCBF3E"/>
    <w:lvl w:ilvl="0" w:tplc="1D5CAD5E">
      <w:start w:val="1"/>
      <w:numFmt w:val="lowerLetter"/>
      <w:lvlText w:val="%1."/>
      <w:lvlJc w:val="left"/>
      <w:pPr>
        <w:ind w:left="468" w:hanging="348"/>
      </w:pPr>
      <w:rPr>
        <w:rFonts w:ascii="Candara" w:eastAsia="Candara" w:hAnsi="Candara" w:hint="default"/>
        <w:w w:val="100"/>
        <w:sz w:val="36"/>
        <w:szCs w:val="36"/>
      </w:rPr>
    </w:lvl>
    <w:lvl w:ilvl="1" w:tplc="8940F790">
      <w:start w:val="1"/>
      <w:numFmt w:val="decimal"/>
      <w:lvlText w:val="%2."/>
      <w:lvlJc w:val="left"/>
      <w:pPr>
        <w:ind w:left="459" w:hanging="200"/>
      </w:pPr>
      <w:rPr>
        <w:rFonts w:ascii="Candara" w:eastAsia="Candara" w:hAnsi="Candara" w:hint="default"/>
        <w:spacing w:val="-1"/>
        <w:w w:val="100"/>
        <w:sz w:val="22"/>
        <w:szCs w:val="22"/>
      </w:rPr>
    </w:lvl>
    <w:lvl w:ilvl="2" w:tplc="CFE63A40">
      <w:start w:val="1"/>
      <w:numFmt w:val="bullet"/>
      <w:lvlText w:val="•"/>
      <w:lvlJc w:val="left"/>
      <w:pPr>
        <w:ind w:left="1884" w:hanging="200"/>
      </w:pPr>
      <w:rPr>
        <w:rFonts w:hint="default"/>
      </w:rPr>
    </w:lvl>
    <w:lvl w:ilvl="3" w:tplc="327AF752">
      <w:start w:val="1"/>
      <w:numFmt w:val="bullet"/>
      <w:lvlText w:val="•"/>
      <w:lvlJc w:val="left"/>
      <w:pPr>
        <w:ind w:left="2928" w:hanging="200"/>
      </w:pPr>
      <w:rPr>
        <w:rFonts w:hint="default"/>
      </w:rPr>
    </w:lvl>
    <w:lvl w:ilvl="4" w:tplc="CA8E43C0">
      <w:start w:val="1"/>
      <w:numFmt w:val="bullet"/>
      <w:lvlText w:val="•"/>
      <w:lvlJc w:val="left"/>
      <w:pPr>
        <w:ind w:left="3973" w:hanging="200"/>
      </w:pPr>
      <w:rPr>
        <w:rFonts w:hint="default"/>
      </w:rPr>
    </w:lvl>
    <w:lvl w:ilvl="5" w:tplc="723A9312">
      <w:start w:val="1"/>
      <w:numFmt w:val="bullet"/>
      <w:lvlText w:val="•"/>
      <w:lvlJc w:val="left"/>
      <w:pPr>
        <w:ind w:left="5017" w:hanging="200"/>
      </w:pPr>
      <w:rPr>
        <w:rFonts w:hint="default"/>
      </w:rPr>
    </w:lvl>
    <w:lvl w:ilvl="6" w:tplc="8222D1D2">
      <w:start w:val="1"/>
      <w:numFmt w:val="bullet"/>
      <w:lvlText w:val="•"/>
      <w:lvlJc w:val="left"/>
      <w:pPr>
        <w:ind w:left="6062" w:hanging="200"/>
      </w:pPr>
      <w:rPr>
        <w:rFonts w:hint="default"/>
      </w:rPr>
    </w:lvl>
    <w:lvl w:ilvl="7" w:tplc="20141332">
      <w:start w:val="1"/>
      <w:numFmt w:val="bullet"/>
      <w:lvlText w:val="•"/>
      <w:lvlJc w:val="left"/>
      <w:pPr>
        <w:ind w:left="7106" w:hanging="200"/>
      </w:pPr>
      <w:rPr>
        <w:rFonts w:hint="default"/>
      </w:rPr>
    </w:lvl>
    <w:lvl w:ilvl="8" w:tplc="C4E28D38">
      <w:start w:val="1"/>
      <w:numFmt w:val="bullet"/>
      <w:lvlText w:val="•"/>
      <w:lvlJc w:val="left"/>
      <w:pPr>
        <w:ind w:left="8151" w:hanging="2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909"/>
    <w:rsid w:val="000057D6"/>
    <w:rsid w:val="000469E5"/>
    <w:rsid w:val="00076AE7"/>
    <w:rsid w:val="000D34D1"/>
    <w:rsid w:val="000D4614"/>
    <w:rsid w:val="000E63FF"/>
    <w:rsid w:val="00103596"/>
    <w:rsid w:val="00123564"/>
    <w:rsid w:val="001332D9"/>
    <w:rsid w:val="001D6273"/>
    <w:rsid w:val="001E62C5"/>
    <w:rsid w:val="00230AB1"/>
    <w:rsid w:val="00263944"/>
    <w:rsid w:val="002C042F"/>
    <w:rsid w:val="0036515A"/>
    <w:rsid w:val="00376150"/>
    <w:rsid w:val="00396005"/>
    <w:rsid w:val="003C41C5"/>
    <w:rsid w:val="004040CB"/>
    <w:rsid w:val="00416998"/>
    <w:rsid w:val="00423017"/>
    <w:rsid w:val="004D7C16"/>
    <w:rsid w:val="00542909"/>
    <w:rsid w:val="005504B3"/>
    <w:rsid w:val="005A3E66"/>
    <w:rsid w:val="005B3ADE"/>
    <w:rsid w:val="005E3009"/>
    <w:rsid w:val="00612EDA"/>
    <w:rsid w:val="00627A99"/>
    <w:rsid w:val="006679EA"/>
    <w:rsid w:val="0069492F"/>
    <w:rsid w:val="006F579E"/>
    <w:rsid w:val="00720909"/>
    <w:rsid w:val="007374D3"/>
    <w:rsid w:val="00755740"/>
    <w:rsid w:val="00763D78"/>
    <w:rsid w:val="007666E4"/>
    <w:rsid w:val="007C3E03"/>
    <w:rsid w:val="007D123A"/>
    <w:rsid w:val="00847D01"/>
    <w:rsid w:val="008660E7"/>
    <w:rsid w:val="0091089D"/>
    <w:rsid w:val="00960942"/>
    <w:rsid w:val="00977580"/>
    <w:rsid w:val="009901B6"/>
    <w:rsid w:val="009B07D2"/>
    <w:rsid w:val="009F75E5"/>
    <w:rsid w:val="00A236AC"/>
    <w:rsid w:val="00A243A5"/>
    <w:rsid w:val="00A42E78"/>
    <w:rsid w:val="00A60786"/>
    <w:rsid w:val="00A8727C"/>
    <w:rsid w:val="00A92B73"/>
    <w:rsid w:val="00AC45DA"/>
    <w:rsid w:val="00B10F22"/>
    <w:rsid w:val="00B40729"/>
    <w:rsid w:val="00B43BAD"/>
    <w:rsid w:val="00B7703D"/>
    <w:rsid w:val="00BD37CA"/>
    <w:rsid w:val="00C01C6C"/>
    <w:rsid w:val="00C10938"/>
    <w:rsid w:val="00C1706C"/>
    <w:rsid w:val="00D12E35"/>
    <w:rsid w:val="00D33437"/>
    <w:rsid w:val="00DC06CE"/>
    <w:rsid w:val="00DD3723"/>
    <w:rsid w:val="00DF6BF0"/>
    <w:rsid w:val="00E6030E"/>
    <w:rsid w:val="00E7761E"/>
    <w:rsid w:val="00EB06B1"/>
    <w:rsid w:val="00EE7D2F"/>
    <w:rsid w:val="00F06FE5"/>
    <w:rsid w:val="00F3312C"/>
    <w:rsid w:val="00F535E1"/>
    <w:rsid w:val="00F9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058D88F-F46F-4EBA-A4E3-91923FA5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542909"/>
    <w:pPr>
      <w:widowControl w:val="0"/>
      <w:spacing w:line="240" w:lineRule="auto"/>
      <w:ind w:left="100" w:firstLine="0"/>
      <w:outlineLvl w:val="0"/>
    </w:pPr>
    <w:rPr>
      <w:rFonts w:ascii="Candara" w:eastAsia="Candara" w:hAnsi="Candara" w:cs="Times New Roman"/>
      <w:sz w:val="56"/>
      <w:szCs w:val="56"/>
    </w:rPr>
  </w:style>
  <w:style w:type="paragraph" w:styleId="Heading2">
    <w:name w:val="heading 2"/>
    <w:basedOn w:val="Normal"/>
    <w:link w:val="Heading2Char"/>
    <w:uiPriority w:val="1"/>
    <w:qFormat/>
    <w:rsid w:val="00542909"/>
    <w:pPr>
      <w:widowControl w:val="0"/>
      <w:spacing w:line="240" w:lineRule="auto"/>
      <w:ind w:left="1772" w:firstLine="0"/>
      <w:outlineLvl w:val="1"/>
    </w:pPr>
    <w:rPr>
      <w:rFonts w:ascii="Candara" w:eastAsia="Candara" w:hAnsi="Candara" w:cs="Times New Roman"/>
      <w:sz w:val="52"/>
      <w:szCs w:val="52"/>
    </w:rPr>
  </w:style>
  <w:style w:type="paragraph" w:styleId="Heading3">
    <w:name w:val="heading 3"/>
    <w:basedOn w:val="Normal"/>
    <w:link w:val="Heading3Char"/>
    <w:uiPriority w:val="1"/>
    <w:qFormat/>
    <w:rsid w:val="00542909"/>
    <w:pPr>
      <w:widowControl w:val="0"/>
      <w:spacing w:before="32" w:line="240" w:lineRule="auto"/>
      <w:ind w:left="100" w:firstLine="0"/>
      <w:outlineLvl w:val="2"/>
    </w:pPr>
    <w:rPr>
      <w:rFonts w:ascii="Candara" w:eastAsia="Candara" w:hAnsi="Candara" w:cs="Times New Roman"/>
      <w:sz w:val="48"/>
      <w:szCs w:val="48"/>
    </w:rPr>
  </w:style>
  <w:style w:type="paragraph" w:styleId="Heading4">
    <w:name w:val="heading 4"/>
    <w:basedOn w:val="Normal"/>
    <w:link w:val="Heading4Char"/>
    <w:uiPriority w:val="1"/>
    <w:qFormat/>
    <w:rsid w:val="00542909"/>
    <w:pPr>
      <w:widowControl w:val="0"/>
      <w:spacing w:before="9" w:line="240" w:lineRule="auto"/>
      <w:ind w:left="301" w:hanging="369"/>
      <w:outlineLvl w:val="3"/>
    </w:pPr>
    <w:rPr>
      <w:rFonts w:ascii="Candara" w:eastAsia="Candara" w:hAnsi="Candara" w:cs="Times New Roman"/>
      <w:sz w:val="40"/>
      <w:szCs w:val="40"/>
    </w:rPr>
  </w:style>
  <w:style w:type="paragraph" w:styleId="Heading5">
    <w:name w:val="heading 5"/>
    <w:basedOn w:val="Normal"/>
    <w:link w:val="Heading5Char"/>
    <w:uiPriority w:val="1"/>
    <w:qFormat/>
    <w:rsid w:val="00542909"/>
    <w:pPr>
      <w:widowControl w:val="0"/>
      <w:spacing w:before="63" w:line="240" w:lineRule="auto"/>
      <w:ind w:left="1284" w:firstLine="0"/>
      <w:outlineLvl w:val="4"/>
    </w:pPr>
    <w:rPr>
      <w:rFonts w:ascii="Candara" w:eastAsia="Candara" w:hAnsi="Candara" w:cs="Times New Roman"/>
      <w:b/>
      <w:bCs/>
      <w:sz w:val="36"/>
      <w:szCs w:val="36"/>
    </w:rPr>
  </w:style>
  <w:style w:type="paragraph" w:styleId="Heading6">
    <w:name w:val="heading 6"/>
    <w:basedOn w:val="Normal"/>
    <w:link w:val="Heading6Char"/>
    <w:uiPriority w:val="1"/>
    <w:qFormat/>
    <w:rsid w:val="00542909"/>
    <w:pPr>
      <w:widowControl w:val="0"/>
      <w:spacing w:before="18" w:line="240" w:lineRule="auto"/>
      <w:ind w:left="107" w:firstLine="0"/>
      <w:outlineLvl w:val="5"/>
    </w:pPr>
    <w:rPr>
      <w:rFonts w:ascii="Candara" w:eastAsia="Candara" w:hAnsi="Candara" w:cs="Times New Roman"/>
      <w:sz w:val="36"/>
      <w:szCs w:val="36"/>
    </w:rPr>
  </w:style>
  <w:style w:type="paragraph" w:styleId="Heading7">
    <w:name w:val="heading 7"/>
    <w:basedOn w:val="Normal"/>
    <w:link w:val="Heading7Char"/>
    <w:uiPriority w:val="1"/>
    <w:qFormat/>
    <w:rsid w:val="00542909"/>
    <w:pPr>
      <w:widowControl w:val="0"/>
      <w:spacing w:line="240" w:lineRule="auto"/>
      <w:ind w:left="820" w:firstLine="0"/>
      <w:outlineLvl w:val="6"/>
    </w:pPr>
    <w:rPr>
      <w:rFonts w:ascii="Candara" w:eastAsia="Candara" w:hAnsi="Candara" w:cs="Times New Roman"/>
      <w:sz w:val="32"/>
      <w:szCs w:val="32"/>
    </w:rPr>
  </w:style>
  <w:style w:type="paragraph" w:styleId="Heading8">
    <w:name w:val="heading 8"/>
    <w:basedOn w:val="Normal"/>
    <w:link w:val="Heading8Char"/>
    <w:uiPriority w:val="1"/>
    <w:qFormat/>
    <w:rsid w:val="00542909"/>
    <w:pPr>
      <w:widowControl w:val="0"/>
      <w:spacing w:before="44" w:line="240" w:lineRule="auto"/>
      <w:ind w:left="140" w:firstLine="0"/>
      <w:outlineLvl w:val="7"/>
    </w:pPr>
    <w:rPr>
      <w:rFonts w:ascii="Candara" w:eastAsia="Candara" w:hAnsi="Candara" w:cs="Times New Roman"/>
      <w:sz w:val="30"/>
      <w:szCs w:val="30"/>
    </w:rPr>
  </w:style>
  <w:style w:type="paragraph" w:styleId="Heading9">
    <w:name w:val="heading 9"/>
    <w:basedOn w:val="Normal"/>
    <w:link w:val="Heading9Char"/>
    <w:uiPriority w:val="1"/>
    <w:qFormat/>
    <w:rsid w:val="00542909"/>
    <w:pPr>
      <w:widowControl w:val="0"/>
      <w:spacing w:line="240" w:lineRule="auto"/>
      <w:ind w:left="107" w:firstLine="0"/>
      <w:outlineLvl w:val="8"/>
    </w:pPr>
    <w:rPr>
      <w:rFonts w:ascii="Candara" w:eastAsia="Candara" w:hAnsi="Candara"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2909"/>
    <w:rPr>
      <w:rFonts w:ascii="Candara" w:eastAsia="Candara" w:hAnsi="Candara" w:cs="Times New Roman"/>
      <w:sz w:val="56"/>
      <w:szCs w:val="56"/>
    </w:rPr>
  </w:style>
  <w:style w:type="character" w:customStyle="1" w:styleId="Heading2Char">
    <w:name w:val="Heading 2 Char"/>
    <w:basedOn w:val="DefaultParagraphFont"/>
    <w:link w:val="Heading2"/>
    <w:uiPriority w:val="1"/>
    <w:rsid w:val="00542909"/>
    <w:rPr>
      <w:rFonts w:ascii="Candara" w:eastAsia="Candara" w:hAnsi="Candara" w:cs="Times New Roman"/>
      <w:sz w:val="52"/>
      <w:szCs w:val="52"/>
    </w:rPr>
  </w:style>
  <w:style w:type="character" w:customStyle="1" w:styleId="Heading3Char">
    <w:name w:val="Heading 3 Char"/>
    <w:basedOn w:val="DefaultParagraphFont"/>
    <w:link w:val="Heading3"/>
    <w:uiPriority w:val="1"/>
    <w:rsid w:val="00542909"/>
    <w:rPr>
      <w:rFonts w:ascii="Candara" w:eastAsia="Candara" w:hAnsi="Candara" w:cs="Times New Roman"/>
      <w:sz w:val="48"/>
      <w:szCs w:val="48"/>
    </w:rPr>
  </w:style>
  <w:style w:type="character" w:customStyle="1" w:styleId="Heading4Char">
    <w:name w:val="Heading 4 Char"/>
    <w:basedOn w:val="DefaultParagraphFont"/>
    <w:link w:val="Heading4"/>
    <w:uiPriority w:val="1"/>
    <w:rsid w:val="00542909"/>
    <w:rPr>
      <w:rFonts w:ascii="Candara" w:eastAsia="Candara" w:hAnsi="Candara" w:cs="Times New Roman"/>
      <w:sz w:val="40"/>
      <w:szCs w:val="40"/>
    </w:rPr>
  </w:style>
  <w:style w:type="character" w:customStyle="1" w:styleId="Heading5Char">
    <w:name w:val="Heading 5 Char"/>
    <w:basedOn w:val="DefaultParagraphFont"/>
    <w:link w:val="Heading5"/>
    <w:uiPriority w:val="1"/>
    <w:rsid w:val="00542909"/>
    <w:rPr>
      <w:rFonts w:ascii="Candara" w:eastAsia="Candara" w:hAnsi="Candara" w:cs="Times New Roman"/>
      <w:b/>
      <w:bCs/>
      <w:sz w:val="36"/>
      <w:szCs w:val="36"/>
    </w:rPr>
  </w:style>
  <w:style w:type="character" w:customStyle="1" w:styleId="Heading6Char">
    <w:name w:val="Heading 6 Char"/>
    <w:basedOn w:val="DefaultParagraphFont"/>
    <w:link w:val="Heading6"/>
    <w:uiPriority w:val="1"/>
    <w:rsid w:val="00542909"/>
    <w:rPr>
      <w:rFonts w:ascii="Candara" w:eastAsia="Candara" w:hAnsi="Candara" w:cs="Times New Roman"/>
      <w:sz w:val="36"/>
      <w:szCs w:val="36"/>
    </w:rPr>
  </w:style>
  <w:style w:type="character" w:customStyle="1" w:styleId="Heading7Char">
    <w:name w:val="Heading 7 Char"/>
    <w:basedOn w:val="DefaultParagraphFont"/>
    <w:link w:val="Heading7"/>
    <w:uiPriority w:val="1"/>
    <w:rsid w:val="00542909"/>
    <w:rPr>
      <w:rFonts w:ascii="Candara" w:eastAsia="Candara" w:hAnsi="Candara" w:cs="Times New Roman"/>
      <w:sz w:val="32"/>
      <w:szCs w:val="32"/>
    </w:rPr>
  </w:style>
  <w:style w:type="character" w:customStyle="1" w:styleId="Heading8Char">
    <w:name w:val="Heading 8 Char"/>
    <w:basedOn w:val="DefaultParagraphFont"/>
    <w:link w:val="Heading8"/>
    <w:uiPriority w:val="1"/>
    <w:rsid w:val="00542909"/>
    <w:rPr>
      <w:rFonts w:ascii="Candara" w:eastAsia="Candara" w:hAnsi="Candara" w:cs="Times New Roman"/>
      <w:sz w:val="30"/>
      <w:szCs w:val="30"/>
    </w:rPr>
  </w:style>
  <w:style w:type="character" w:customStyle="1" w:styleId="Heading9Char">
    <w:name w:val="Heading 9 Char"/>
    <w:basedOn w:val="DefaultParagraphFont"/>
    <w:link w:val="Heading9"/>
    <w:uiPriority w:val="1"/>
    <w:rsid w:val="00542909"/>
    <w:rPr>
      <w:rFonts w:ascii="Candara" w:eastAsia="Candara" w:hAnsi="Candara" w:cs="Times New Roman"/>
      <w:sz w:val="28"/>
      <w:szCs w:val="28"/>
    </w:rPr>
  </w:style>
  <w:style w:type="numbering" w:customStyle="1" w:styleId="NoList1">
    <w:name w:val="No List1"/>
    <w:next w:val="NoList"/>
    <w:uiPriority w:val="99"/>
    <w:semiHidden/>
    <w:unhideWhenUsed/>
    <w:rsid w:val="00542909"/>
  </w:style>
  <w:style w:type="paragraph" w:styleId="BodyText">
    <w:name w:val="Body Text"/>
    <w:basedOn w:val="Normal"/>
    <w:link w:val="BodyTextChar"/>
    <w:uiPriority w:val="1"/>
    <w:qFormat/>
    <w:rsid w:val="00542909"/>
    <w:pPr>
      <w:widowControl w:val="0"/>
      <w:spacing w:line="240" w:lineRule="auto"/>
      <w:ind w:left="827" w:firstLine="0"/>
    </w:pPr>
    <w:rPr>
      <w:rFonts w:ascii="Candara" w:eastAsia="Candara" w:hAnsi="Candara" w:cs="Times New Roman"/>
      <w:sz w:val="22"/>
      <w:szCs w:val="22"/>
    </w:rPr>
  </w:style>
  <w:style w:type="character" w:customStyle="1" w:styleId="BodyTextChar">
    <w:name w:val="Body Text Char"/>
    <w:basedOn w:val="DefaultParagraphFont"/>
    <w:link w:val="BodyText"/>
    <w:uiPriority w:val="1"/>
    <w:rsid w:val="00542909"/>
    <w:rPr>
      <w:rFonts w:ascii="Candara" w:eastAsia="Candara" w:hAnsi="Candara" w:cs="Times New Roman"/>
      <w:sz w:val="22"/>
      <w:szCs w:val="22"/>
    </w:rPr>
  </w:style>
  <w:style w:type="paragraph" w:styleId="ListParagraph">
    <w:name w:val="List Paragraph"/>
    <w:basedOn w:val="Normal"/>
    <w:uiPriority w:val="1"/>
    <w:qFormat/>
    <w:rsid w:val="00542909"/>
    <w:pPr>
      <w:widowControl w:val="0"/>
      <w:spacing w:line="240" w:lineRule="auto"/>
      <w:ind w:firstLine="0"/>
    </w:pPr>
    <w:rPr>
      <w:rFonts w:ascii="Calibri" w:hAnsi="Calibri" w:cs="Times New Roman"/>
      <w:sz w:val="22"/>
      <w:szCs w:val="22"/>
    </w:rPr>
  </w:style>
  <w:style w:type="paragraph" w:customStyle="1" w:styleId="TableParagraph">
    <w:name w:val="Table Paragraph"/>
    <w:basedOn w:val="Normal"/>
    <w:uiPriority w:val="1"/>
    <w:qFormat/>
    <w:rsid w:val="00542909"/>
    <w:pPr>
      <w:widowControl w:val="0"/>
      <w:spacing w:line="240" w:lineRule="auto"/>
      <w:ind w:firstLine="0"/>
    </w:pPr>
    <w:rPr>
      <w:rFonts w:ascii="Calibri" w:hAnsi="Calibri" w:cs="Times New Roman"/>
      <w:sz w:val="22"/>
      <w:szCs w:val="22"/>
    </w:rPr>
  </w:style>
  <w:style w:type="paragraph" w:styleId="Header">
    <w:name w:val="header"/>
    <w:basedOn w:val="Normal"/>
    <w:link w:val="HeaderChar"/>
    <w:uiPriority w:val="99"/>
    <w:unhideWhenUsed/>
    <w:rsid w:val="00542909"/>
    <w:pPr>
      <w:tabs>
        <w:tab w:val="center" w:pos="4680"/>
        <w:tab w:val="right" w:pos="9360"/>
      </w:tabs>
      <w:spacing w:line="240" w:lineRule="auto"/>
    </w:pPr>
  </w:style>
  <w:style w:type="character" w:customStyle="1" w:styleId="HeaderChar">
    <w:name w:val="Header Char"/>
    <w:basedOn w:val="DefaultParagraphFont"/>
    <w:link w:val="Header"/>
    <w:uiPriority w:val="99"/>
    <w:rsid w:val="00542909"/>
  </w:style>
  <w:style w:type="paragraph" w:styleId="Footer">
    <w:name w:val="footer"/>
    <w:basedOn w:val="Normal"/>
    <w:link w:val="FooterChar"/>
    <w:uiPriority w:val="99"/>
    <w:unhideWhenUsed/>
    <w:rsid w:val="00542909"/>
    <w:pPr>
      <w:tabs>
        <w:tab w:val="center" w:pos="4680"/>
        <w:tab w:val="right" w:pos="9360"/>
      </w:tabs>
      <w:spacing w:line="240" w:lineRule="auto"/>
    </w:pPr>
  </w:style>
  <w:style w:type="character" w:customStyle="1" w:styleId="FooterChar">
    <w:name w:val="Footer Char"/>
    <w:basedOn w:val="DefaultParagraphFont"/>
    <w:link w:val="Footer"/>
    <w:uiPriority w:val="99"/>
    <w:rsid w:val="00542909"/>
  </w:style>
  <w:style w:type="paragraph" w:styleId="BalloonText">
    <w:name w:val="Balloon Text"/>
    <w:basedOn w:val="Normal"/>
    <w:link w:val="BalloonTextChar"/>
    <w:uiPriority w:val="99"/>
    <w:semiHidden/>
    <w:unhideWhenUsed/>
    <w:rsid w:val="001332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2D9"/>
    <w:rPr>
      <w:rFonts w:ascii="Segoe UI" w:hAnsi="Segoe UI" w:cs="Segoe UI"/>
      <w:sz w:val="18"/>
      <w:szCs w:val="18"/>
    </w:rPr>
  </w:style>
  <w:style w:type="table" w:styleId="TableGrid">
    <w:name w:val="Table Grid"/>
    <w:basedOn w:val="TableNormal"/>
    <w:uiPriority w:val="39"/>
    <w:rsid w:val="009108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B0EBB-1ABB-4D82-81F9-CEA75927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Carroll</dc:creator>
  <cp:keywords/>
  <dc:description/>
  <cp:lastModifiedBy>Susan Brown Snook</cp:lastModifiedBy>
  <cp:revision>2</cp:revision>
  <cp:lastPrinted>2015-11-16T21:00:00Z</cp:lastPrinted>
  <dcterms:created xsi:type="dcterms:W3CDTF">2018-10-18T21:04:00Z</dcterms:created>
  <dcterms:modified xsi:type="dcterms:W3CDTF">2018-10-18T21:04:00Z</dcterms:modified>
</cp:coreProperties>
</file>